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F62CD" w14:textId="77777777" w:rsidR="00A53124" w:rsidRPr="00DC40F8" w:rsidRDefault="008439A2" w:rsidP="00202870">
      <w:pPr>
        <w:spacing w:after="0" w:line="240" w:lineRule="auto"/>
        <w:rPr>
          <w:rFonts w:ascii="Palatino Linotype" w:eastAsia="Palatino Linotype" w:hAnsi="Palatino Linotype" w:cs="Palatino Linotype"/>
          <w:color w:val="000000"/>
          <w:sz w:val="24"/>
          <w:szCs w:val="24"/>
        </w:rPr>
      </w:pPr>
      <w:r w:rsidRPr="00DC40F8">
        <w:rPr>
          <w:b w:val="0"/>
          <w:noProof/>
          <w:color w:val="000000"/>
          <w:sz w:val="24"/>
          <w:szCs w:val="24"/>
        </w:rPr>
        <w:drawing>
          <wp:inline distT="0" distB="0" distL="0" distR="0" wp14:anchorId="52DE6AA5" wp14:editId="39AE1AF4">
            <wp:extent cx="1828800" cy="523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523875"/>
                    </a:xfrm>
                    <a:prstGeom prst="rect">
                      <a:avLst/>
                    </a:prstGeom>
                    <a:ln/>
                  </pic:spPr>
                </pic:pic>
              </a:graphicData>
            </a:graphic>
          </wp:inline>
        </w:drawing>
      </w:r>
    </w:p>
    <w:p w14:paraId="21CE1E27" w14:textId="77777777" w:rsidR="00A53124" w:rsidRPr="00F11AD9" w:rsidRDefault="008439A2" w:rsidP="00F11AD9">
      <w:pPr>
        <w:spacing w:after="0" w:line="240" w:lineRule="auto"/>
        <w:jc w:val="center"/>
        <w:rPr>
          <w:rFonts w:ascii="Times New Roman" w:eastAsia="Times New Roman" w:hAnsi="Times New Roman" w:cs="Times New Roman"/>
          <w:b w:val="0"/>
          <w:sz w:val="23"/>
          <w:szCs w:val="23"/>
        </w:rPr>
      </w:pPr>
      <w:r w:rsidRPr="00F11AD9">
        <w:rPr>
          <w:rFonts w:ascii="Palatino Linotype" w:eastAsia="Palatino Linotype" w:hAnsi="Palatino Linotype" w:cs="Palatino Linotype"/>
          <w:color w:val="000000"/>
          <w:sz w:val="23"/>
          <w:szCs w:val="23"/>
        </w:rPr>
        <w:t>Board of Directors’ Meeting</w:t>
      </w:r>
    </w:p>
    <w:p w14:paraId="7B67832C" w14:textId="3ED32184" w:rsidR="00A53124" w:rsidRPr="00F11AD9" w:rsidRDefault="00E44DD1" w:rsidP="00F11AD9">
      <w:pPr>
        <w:spacing w:after="0" w:line="240" w:lineRule="auto"/>
        <w:jc w:val="center"/>
        <w:rPr>
          <w:rFonts w:ascii="Times New Roman" w:eastAsia="Times New Roman" w:hAnsi="Times New Roman" w:cs="Times New Roman"/>
          <w:b w:val="0"/>
          <w:sz w:val="23"/>
          <w:szCs w:val="23"/>
        </w:rPr>
      </w:pPr>
      <w:r w:rsidRPr="00F11AD9">
        <w:rPr>
          <w:rFonts w:ascii="Palatino Linotype" w:eastAsia="Palatino Linotype" w:hAnsi="Palatino Linotype" w:cs="Palatino Linotype"/>
          <w:color w:val="000000"/>
          <w:sz w:val="23"/>
          <w:szCs w:val="23"/>
        </w:rPr>
        <w:t>April 20th</w:t>
      </w:r>
      <w:r w:rsidR="008439A2" w:rsidRPr="00F11AD9">
        <w:rPr>
          <w:rFonts w:ascii="Palatino Linotype" w:eastAsia="Palatino Linotype" w:hAnsi="Palatino Linotype" w:cs="Palatino Linotype"/>
          <w:color w:val="000000"/>
          <w:sz w:val="23"/>
          <w:szCs w:val="23"/>
        </w:rPr>
        <w:t>, 202</w:t>
      </w:r>
      <w:r w:rsidR="00764FB5" w:rsidRPr="00F11AD9">
        <w:rPr>
          <w:rFonts w:ascii="Palatino Linotype" w:eastAsia="Palatino Linotype" w:hAnsi="Palatino Linotype" w:cs="Palatino Linotype"/>
          <w:color w:val="000000"/>
          <w:sz w:val="23"/>
          <w:szCs w:val="23"/>
        </w:rPr>
        <w:t>6</w:t>
      </w:r>
      <w:r w:rsidR="008439A2" w:rsidRPr="00F11AD9">
        <w:rPr>
          <w:rFonts w:ascii="Palatino Linotype" w:eastAsia="Palatino Linotype" w:hAnsi="Palatino Linotype" w:cs="Palatino Linotype"/>
          <w:color w:val="000000"/>
          <w:sz w:val="23"/>
          <w:szCs w:val="23"/>
        </w:rPr>
        <w:t xml:space="preserve"> UMRFPD Station </w:t>
      </w:r>
      <w:r w:rsidR="004B0BAE" w:rsidRPr="00F11AD9">
        <w:rPr>
          <w:rFonts w:ascii="Palatino Linotype" w:eastAsia="Palatino Linotype" w:hAnsi="Palatino Linotype" w:cs="Palatino Linotype"/>
          <w:color w:val="000000"/>
          <w:sz w:val="23"/>
          <w:szCs w:val="23"/>
        </w:rPr>
        <w:t>2</w:t>
      </w:r>
    </w:p>
    <w:p w14:paraId="4D203A5A" w14:textId="77777777" w:rsidR="00F7510F" w:rsidRPr="00F11AD9" w:rsidRDefault="00F7510F" w:rsidP="00F11AD9">
      <w:pPr>
        <w:spacing w:after="0" w:line="240" w:lineRule="auto"/>
        <w:rPr>
          <w:rFonts w:ascii="Palatino Linotype" w:eastAsia="Palatino Linotype" w:hAnsi="Palatino Linotype" w:cs="Palatino Linotype"/>
          <w:b w:val="0"/>
          <w:color w:val="000000"/>
          <w:sz w:val="23"/>
          <w:szCs w:val="23"/>
        </w:rPr>
      </w:pPr>
    </w:p>
    <w:p w14:paraId="686B62D6" w14:textId="77777777" w:rsidR="00A6562C" w:rsidRPr="001814E3" w:rsidRDefault="00A6562C" w:rsidP="00F11AD9">
      <w:pPr>
        <w:spacing w:after="0" w:line="240" w:lineRule="auto"/>
        <w:jc w:val="both"/>
        <w:rPr>
          <w:rFonts w:ascii="Palatino Linotype" w:eastAsia="Times New Roman" w:hAnsi="Palatino Linotype" w:cs="Times New Roman"/>
          <w:b w:val="0"/>
          <w:sz w:val="24"/>
          <w:szCs w:val="24"/>
        </w:rPr>
      </w:pPr>
      <w:r w:rsidRPr="001814E3">
        <w:rPr>
          <w:rFonts w:ascii="Palatino Linotype" w:eastAsia="Palatino Linotype" w:hAnsi="Palatino Linotype" w:cs="Palatino Linotype"/>
          <w:color w:val="000000"/>
          <w:sz w:val="24"/>
          <w:szCs w:val="24"/>
        </w:rPr>
        <w:t>Attendees: </w:t>
      </w:r>
    </w:p>
    <w:p w14:paraId="7ABBAB44" w14:textId="54DE532C" w:rsidR="00BE01E9" w:rsidRPr="001814E3" w:rsidRDefault="00616AF6" w:rsidP="00F11AD9">
      <w:pPr>
        <w:spacing w:after="0" w:line="240" w:lineRule="auto"/>
        <w:jc w:val="both"/>
        <w:rPr>
          <w:rFonts w:ascii="Palatino Linotype" w:eastAsia="Times New Roman" w:hAnsi="Palatino Linotype" w:cs="Times New Roman"/>
          <w:b w:val="0"/>
          <w:color w:val="000000"/>
          <w:sz w:val="24"/>
          <w:szCs w:val="24"/>
        </w:rPr>
      </w:pPr>
      <w:bookmarkStart w:id="0" w:name="_Hlk166585841"/>
      <w:r w:rsidRPr="001814E3">
        <w:rPr>
          <w:rFonts w:ascii="Palatino Linotype" w:eastAsia="Palatino Linotype" w:hAnsi="Palatino Linotype" w:cs="Palatino Linotype"/>
          <w:bCs/>
          <w:color w:val="000000"/>
          <w:sz w:val="24"/>
          <w:szCs w:val="24"/>
        </w:rPr>
        <w:t>Board</w:t>
      </w:r>
      <w:r w:rsidRPr="001814E3">
        <w:rPr>
          <w:rFonts w:ascii="Palatino Linotype" w:eastAsia="Palatino Linotype" w:hAnsi="Palatino Linotype" w:cs="Palatino Linotype"/>
          <w:b w:val="0"/>
          <w:color w:val="000000"/>
          <w:sz w:val="24"/>
          <w:szCs w:val="24"/>
        </w:rPr>
        <w:t xml:space="preserve">: </w:t>
      </w:r>
      <w:r w:rsidR="00E44DD1" w:rsidRPr="001814E3">
        <w:rPr>
          <w:rFonts w:ascii="Palatino Linotype" w:eastAsia="Times New Roman" w:hAnsi="Palatino Linotype" w:cs="Times New Roman"/>
          <w:b w:val="0"/>
          <w:color w:val="000000"/>
          <w:sz w:val="24"/>
          <w:szCs w:val="24"/>
        </w:rPr>
        <w:t>Melanie Stanley Brite, S</w:t>
      </w:r>
      <w:r w:rsidR="00717795" w:rsidRPr="001814E3">
        <w:rPr>
          <w:rFonts w:ascii="Palatino Linotype" w:eastAsia="Times New Roman" w:hAnsi="Palatino Linotype" w:cs="Times New Roman"/>
          <w:b w:val="0"/>
          <w:color w:val="000000"/>
          <w:sz w:val="24"/>
          <w:szCs w:val="24"/>
        </w:rPr>
        <w:t>teve Keable</w:t>
      </w:r>
      <w:r w:rsidR="00717795" w:rsidRPr="001814E3">
        <w:rPr>
          <w:rFonts w:ascii="Palatino Linotype" w:eastAsia="Palatino Linotype" w:hAnsi="Palatino Linotype" w:cs="Palatino Linotype"/>
          <w:b w:val="0"/>
          <w:color w:val="000000"/>
          <w:sz w:val="24"/>
          <w:szCs w:val="24"/>
        </w:rPr>
        <w:t xml:space="preserve">, </w:t>
      </w:r>
      <w:r w:rsidR="00A6562C" w:rsidRPr="001814E3">
        <w:rPr>
          <w:rFonts w:ascii="Palatino Linotype" w:eastAsia="Palatino Linotype" w:hAnsi="Palatino Linotype" w:cs="Palatino Linotype"/>
          <w:b w:val="0"/>
          <w:color w:val="000000"/>
          <w:sz w:val="24"/>
          <w:szCs w:val="24"/>
        </w:rPr>
        <w:t>Shane Kamrath</w:t>
      </w:r>
      <w:r w:rsidR="00895923" w:rsidRPr="001814E3">
        <w:rPr>
          <w:rFonts w:ascii="Palatino Linotype" w:eastAsia="Times New Roman" w:hAnsi="Palatino Linotype" w:cs="Times New Roman"/>
          <w:b w:val="0"/>
          <w:color w:val="000000"/>
          <w:sz w:val="24"/>
          <w:szCs w:val="24"/>
        </w:rPr>
        <w:t>, Dale Turnley</w:t>
      </w:r>
      <w:r w:rsidR="00764FB5" w:rsidRPr="001814E3">
        <w:rPr>
          <w:rFonts w:ascii="Palatino Linotype" w:eastAsia="Times New Roman" w:hAnsi="Palatino Linotype" w:cs="Times New Roman"/>
          <w:b w:val="0"/>
          <w:color w:val="000000"/>
          <w:sz w:val="24"/>
          <w:szCs w:val="24"/>
        </w:rPr>
        <w:t>, Jennifer Zirkle</w:t>
      </w:r>
    </w:p>
    <w:p w14:paraId="64347EF0" w14:textId="4852CB4F" w:rsidR="00500A0A" w:rsidRPr="001814E3" w:rsidRDefault="00A6562C" w:rsidP="00F11AD9">
      <w:pPr>
        <w:spacing w:after="0" w:line="240" w:lineRule="auto"/>
        <w:jc w:val="both"/>
        <w:rPr>
          <w:rFonts w:ascii="Palatino Linotype" w:eastAsia="Palatino Linotype" w:hAnsi="Palatino Linotype" w:cs="Palatino Linotype"/>
          <w:b w:val="0"/>
          <w:color w:val="000000"/>
          <w:sz w:val="24"/>
          <w:szCs w:val="24"/>
        </w:rPr>
      </w:pPr>
      <w:r w:rsidRPr="001814E3">
        <w:rPr>
          <w:rFonts w:ascii="Palatino Linotype" w:eastAsia="Palatino Linotype" w:hAnsi="Palatino Linotype" w:cs="Palatino Linotype"/>
          <w:color w:val="000000"/>
          <w:sz w:val="24"/>
          <w:szCs w:val="24"/>
        </w:rPr>
        <w:t>Others</w:t>
      </w:r>
      <w:r w:rsidRPr="001814E3">
        <w:rPr>
          <w:rFonts w:ascii="Palatino Linotype" w:eastAsia="Palatino Linotype" w:hAnsi="Palatino Linotype" w:cs="Palatino Linotype"/>
          <w:b w:val="0"/>
          <w:color w:val="000000"/>
          <w:sz w:val="24"/>
          <w:szCs w:val="24"/>
        </w:rPr>
        <w:t xml:space="preserve">: </w:t>
      </w:r>
      <w:r w:rsidR="00FF6963" w:rsidRPr="001814E3">
        <w:rPr>
          <w:rFonts w:ascii="Palatino Linotype" w:eastAsia="Palatino Linotype" w:hAnsi="Palatino Linotype" w:cs="Palatino Linotype"/>
          <w:b w:val="0"/>
          <w:color w:val="000000"/>
          <w:sz w:val="24"/>
          <w:szCs w:val="24"/>
        </w:rPr>
        <w:t xml:space="preserve">Fire Chief Joel Zeni, </w:t>
      </w:r>
      <w:bookmarkEnd w:id="0"/>
      <w:r w:rsidR="009E6C0A" w:rsidRPr="001814E3">
        <w:rPr>
          <w:rFonts w:ascii="Palatino Linotype" w:eastAsia="Palatino Linotype" w:hAnsi="Palatino Linotype" w:cs="Palatino Linotype"/>
          <w:b w:val="0"/>
          <w:color w:val="000000"/>
          <w:sz w:val="24"/>
          <w:szCs w:val="24"/>
        </w:rPr>
        <w:t>Administrative Assistant- Jenn Wickizer</w:t>
      </w:r>
      <w:r w:rsidR="00E44DD1" w:rsidRPr="001814E3">
        <w:rPr>
          <w:rFonts w:ascii="Palatino Linotype" w:eastAsia="Palatino Linotype" w:hAnsi="Palatino Linotype" w:cs="Palatino Linotype"/>
          <w:b w:val="0"/>
          <w:color w:val="000000"/>
          <w:sz w:val="24"/>
          <w:szCs w:val="24"/>
        </w:rPr>
        <w:t>, Norm Michaels.</w:t>
      </w:r>
    </w:p>
    <w:p w14:paraId="0D977631" w14:textId="77777777" w:rsidR="005E3543" w:rsidRPr="001814E3" w:rsidRDefault="005E3543" w:rsidP="00F11AD9">
      <w:pPr>
        <w:spacing w:after="0" w:line="240" w:lineRule="auto"/>
        <w:jc w:val="both"/>
        <w:rPr>
          <w:rFonts w:ascii="Palatino Linotype" w:eastAsia="Palatino Linotype" w:hAnsi="Palatino Linotype" w:cs="Palatino Linotype"/>
          <w:color w:val="000000"/>
          <w:sz w:val="24"/>
          <w:szCs w:val="24"/>
        </w:rPr>
      </w:pPr>
    </w:p>
    <w:p w14:paraId="4CF6B55F" w14:textId="1B71A29B" w:rsidR="00555F26" w:rsidRPr="001814E3" w:rsidRDefault="00A6562C" w:rsidP="00F11AD9">
      <w:pPr>
        <w:spacing w:after="0" w:line="240" w:lineRule="auto"/>
        <w:jc w:val="both"/>
        <w:rPr>
          <w:rFonts w:ascii="Palatino Linotype" w:eastAsia="Palatino Linotype" w:hAnsi="Palatino Linotype" w:cs="Palatino Linotype"/>
          <w:b w:val="0"/>
          <w:color w:val="000000"/>
          <w:sz w:val="24"/>
          <w:szCs w:val="24"/>
        </w:rPr>
      </w:pPr>
      <w:r w:rsidRPr="001814E3">
        <w:rPr>
          <w:rFonts w:ascii="Palatino Linotype" w:eastAsia="Palatino Linotype" w:hAnsi="Palatino Linotype" w:cs="Palatino Linotype"/>
          <w:color w:val="000000"/>
          <w:sz w:val="24"/>
          <w:szCs w:val="24"/>
        </w:rPr>
        <w:t xml:space="preserve">Call to Order/Approval of Minutes: </w:t>
      </w:r>
      <w:r w:rsidR="00E44DD1" w:rsidRPr="001814E3">
        <w:rPr>
          <w:rFonts w:ascii="Palatino Linotype" w:eastAsia="Times New Roman" w:hAnsi="Palatino Linotype" w:cs="Times New Roman"/>
          <w:b w:val="0"/>
          <w:color w:val="000000"/>
          <w:sz w:val="24"/>
          <w:szCs w:val="24"/>
        </w:rPr>
        <w:t>Melanie</w:t>
      </w:r>
      <w:r w:rsidR="00F67C38" w:rsidRPr="001814E3">
        <w:rPr>
          <w:rFonts w:ascii="Palatino Linotype" w:eastAsia="Palatino Linotype" w:hAnsi="Palatino Linotype" w:cs="Palatino Linotype"/>
          <w:b w:val="0"/>
          <w:color w:val="000000"/>
          <w:sz w:val="24"/>
          <w:szCs w:val="24"/>
        </w:rPr>
        <w:t xml:space="preserve"> </w:t>
      </w:r>
      <w:r w:rsidRPr="001814E3">
        <w:rPr>
          <w:rFonts w:ascii="Palatino Linotype" w:eastAsia="Palatino Linotype" w:hAnsi="Palatino Linotype" w:cs="Palatino Linotype"/>
          <w:b w:val="0"/>
          <w:color w:val="000000"/>
          <w:sz w:val="24"/>
          <w:szCs w:val="24"/>
        </w:rPr>
        <w:t xml:space="preserve">called the meeting to order at </w:t>
      </w:r>
      <w:r w:rsidR="005E3543" w:rsidRPr="001814E3">
        <w:rPr>
          <w:rFonts w:ascii="Palatino Linotype" w:eastAsia="Palatino Linotype" w:hAnsi="Palatino Linotype" w:cs="Palatino Linotype"/>
          <w:b w:val="0"/>
          <w:color w:val="000000"/>
          <w:sz w:val="24"/>
          <w:szCs w:val="24"/>
        </w:rPr>
        <w:t>7:</w:t>
      </w:r>
      <w:r w:rsidR="00E44DD1" w:rsidRPr="001814E3">
        <w:rPr>
          <w:rFonts w:ascii="Palatino Linotype" w:eastAsia="Palatino Linotype" w:hAnsi="Palatino Linotype" w:cs="Palatino Linotype"/>
          <w:b w:val="0"/>
          <w:color w:val="000000"/>
          <w:sz w:val="24"/>
          <w:szCs w:val="24"/>
        </w:rPr>
        <w:t>26</w:t>
      </w:r>
      <w:r w:rsidR="00FF6963" w:rsidRPr="001814E3">
        <w:rPr>
          <w:rFonts w:ascii="Palatino Linotype" w:eastAsia="Palatino Linotype" w:hAnsi="Palatino Linotype" w:cs="Palatino Linotype"/>
          <w:b w:val="0"/>
          <w:color w:val="000000"/>
          <w:sz w:val="24"/>
          <w:szCs w:val="24"/>
        </w:rPr>
        <w:t xml:space="preserve"> </w:t>
      </w:r>
      <w:r w:rsidRPr="001814E3">
        <w:rPr>
          <w:rFonts w:ascii="Palatino Linotype" w:eastAsia="Palatino Linotype" w:hAnsi="Palatino Linotype" w:cs="Palatino Linotype"/>
          <w:b w:val="0"/>
          <w:color w:val="000000"/>
          <w:sz w:val="24"/>
          <w:szCs w:val="24"/>
        </w:rPr>
        <w:t>pm</w:t>
      </w:r>
      <w:r w:rsidR="00E44DD1" w:rsidRPr="001814E3">
        <w:rPr>
          <w:rFonts w:ascii="Palatino Linotype" w:eastAsia="Palatino Linotype" w:hAnsi="Palatino Linotype" w:cs="Palatino Linotype"/>
          <w:b w:val="0"/>
          <w:color w:val="000000"/>
          <w:sz w:val="24"/>
          <w:szCs w:val="24"/>
        </w:rPr>
        <w:t xml:space="preserve">, following the Budget Community Meeting. </w:t>
      </w:r>
    </w:p>
    <w:p w14:paraId="1EC492D4" w14:textId="77777777" w:rsidR="00E44DD1" w:rsidRPr="001814E3" w:rsidRDefault="00E44DD1" w:rsidP="00F11AD9">
      <w:pPr>
        <w:spacing w:after="0" w:line="240" w:lineRule="auto"/>
        <w:jc w:val="both"/>
        <w:rPr>
          <w:rFonts w:ascii="Palatino Linotype" w:eastAsia="Palatino Linotype" w:hAnsi="Palatino Linotype" w:cs="Palatino Linotype"/>
          <w:b w:val="0"/>
          <w:i/>
          <w:iCs/>
          <w:color w:val="000000"/>
          <w:sz w:val="24"/>
          <w:szCs w:val="24"/>
        </w:rPr>
      </w:pPr>
    </w:p>
    <w:p w14:paraId="178FD217" w14:textId="4E37195E" w:rsidR="00A6562C" w:rsidRPr="001814E3" w:rsidRDefault="005E3543" w:rsidP="00F11AD9">
      <w:pPr>
        <w:spacing w:after="0" w:line="240" w:lineRule="auto"/>
        <w:jc w:val="both"/>
        <w:rPr>
          <w:rFonts w:ascii="Palatino Linotype" w:eastAsia="Times New Roman" w:hAnsi="Palatino Linotype" w:cs="Times New Roman"/>
          <w:b w:val="0"/>
          <w:i/>
          <w:iCs/>
          <w:sz w:val="24"/>
          <w:szCs w:val="24"/>
        </w:rPr>
      </w:pPr>
      <w:r w:rsidRPr="001814E3">
        <w:rPr>
          <w:rFonts w:ascii="Palatino Linotype" w:eastAsia="Palatino Linotype" w:hAnsi="Palatino Linotype" w:cs="Palatino Linotype"/>
          <w:b w:val="0"/>
          <w:i/>
          <w:iCs/>
          <w:color w:val="000000"/>
          <w:sz w:val="24"/>
          <w:szCs w:val="24"/>
        </w:rPr>
        <w:t xml:space="preserve"> Jennifer </w:t>
      </w:r>
      <w:r w:rsidR="00A6562C" w:rsidRPr="001814E3">
        <w:rPr>
          <w:rFonts w:ascii="Palatino Linotype" w:eastAsia="Palatino Linotype" w:hAnsi="Palatino Linotype" w:cs="Palatino Linotype"/>
          <w:b w:val="0"/>
          <w:i/>
          <w:iCs/>
          <w:color w:val="000000"/>
          <w:sz w:val="24"/>
          <w:szCs w:val="24"/>
        </w:rPr>
        <w:t xml:space="preserve">asked for a motion to approve the minutes </w:t>
      </w:r>
      <w:r w:rsidR="00A6562C" w:rsidRPr="001814E3">
        <w:rPr>
          <w:rFonts w:ascii="Palatino Linotype" w:eastAsia="Palatino Linotype" w:hAnsi="Palatino Linotype" w:cs="Palatino Linotype"/>
          <w:b w:val="0"/>
          <w:i/>
          <w:iCs/>
          <w:sz w:val="24"/>
          <w:szCs w:val="24"/>
        </w:rPr>
        <w:t xml:space="preserve">from </w:t>
      </w:r>
      <w:r w:rsidR="00E44DD1" w:rsidRPr="001814E3">
        <w:rPr>
          <w:rFonts w:ascii="Palatino Linotype" w:eastAsia="Palatino Linotype" w:hAnsi="Palatino Linotype" w:cs="Palatino Linotype"/>
          <w:b w:val="0"/>
          <w:i/>
          <w:iCs/>
          <w:sz w:val="24"/>
          <w:szCs w:val="24"/>
        </w:rPr>
        <w:t>March</w:t>
      </w:r>
      <w:r w:rsidR="00A636DB" w:rsidRPr="001814E3">
        <w:rPr>
          <w:rFonts w:ascii="Palatino Linotype" w:eastAsia="Palatino Linotype" w:hAnsi="Palatino Linotype" w:cs="Palatino Linotype"/>
          <w:b w:val="0"/>
          <w:i/>
          <w:iCs/>
          <w:sz w:val="24"/>
          <w:szCs w:val="24"/>
        </w:rPr>
        <w:t xml:space="preserve"> 1</w:t>
      </w:r>
      <w:r w:rsidRPr="001814E3">
        <w:rPr>
          <w:rFonts w:ascii="Palatino Linotype" w:eastAsia="Palatino Linotype" w:hAnsi="Palatino Linotype" w:cs="Palatino Linotype"/>
          <w:b w:val="0"/>
          <w:i/>
          <w:iCs/>
          <w:sz w:val="24"/>
          <w:szCs w:val="24"/>
        </w:rPr>
        <w:t>6</w:t>
      </w:r>
      <w:r w:rsidR="00A636DB" w:rsidRPr="001814E3">
        <w:rPr>
          <w:rFonts w:ascii="Palatino Linotype" w:eastAsia="Palatino Linotype" w:hAnsi="Palatino Linotype" w:cs="Palatino Linotype"/>
          <w:b w:val="0"/>
          <w:i/>
          <w:iCs/>
          <w:sz w:val="24"/>
          <w:szCs w:val="24"/>
        </w:rPr>
        <w:t>th</w:t>
      </w:r>
      <w:r w:rsidR="00A6562C" w:rsidRPr="001814E3">
        <w:rPr>
          <w:rFonts w:ascii="Palatino Linotype" w:eastAsia="Palatino Linotype" w:hAnsi="Palatino Linotype" w:cs="Palatino Linotype"/>
          <w:b w:val="0"/>
          <w:i/>
          <w:iCs/>
          <w:color w:val="000000"/>
          <w:sz w:val="24"/>
          <w:szCs w:val="24"/>
        </w:rPr>
        <w:t>, 202</w:t>
      </w:r>
      <w:r w:rsidR="00A705C9" w:rsidRPr="001814E3">
        <w:rPr>
          <w:rFonts w:ascii="Palatino Linotype" w:eastAsia="Palatino Linotype" w:hAnsi="Palatino Linotype" w:cs="Palatino Linotype"/>
          <w:b w:val="0"/>
          <w:i/>
          <w:iCs/>
          <w:color w:val="000000"/>
          <w:sz w:val="24"/>
          <w:szCs w:val="24"/>
        </w:rPr>
        <w:t>6</w:t>
      </w:r>
      <w:r w:rsidR="00895923" w:rsidRPr="001814E3">
        <w:rPr>
          <w:rFonts w:ascii="Palatino Linotype" w:eastAsia="Palatino Linotype" w:hAnsi="Palatino Linotype" w:cs="Palatino Linotype"/>
          <w:b w:val="0"/>
          <w:i/>
          <w:iCs/>
          <w:color w:val="000000"/>
          <w:sz w:val="24"/>
          <w:szCs w:val="24"/>
        </w:rPr>
        <w:t xml:space="preserve">, </w:t>
      </w:r>
      <w:r w:rsidR="00E44DD1" w:rsidRPr="001814E3">
        <w:rPr>
          <w:rFonts w:ascii="Palatino Linotype" w:eastAsia="Palatino Linotype" w:hAnsi="Palatino Linotype" w:cs="Palatino Linotype"/>
          <w:b w:val="0"/>
          <w:i/>
          <w:iCs/>
          <w:color w:val="000000"/>
          <w:sz w:val="24"/>
          <w:szCs w:val="24"/>
        </w:rPr>
        <w:t>Dale</w:t>
      </w:r>
      <w:r w:rsidR="00C85186" w:rsidRPr="001814E3">
        <w:rPr>
          <w:rFonts w:ascii="Palatino Linotype" w:eastAsia="Palatino Linotype" w:hAnsi="Palatino Linotype" w:cs="Palatino Linotype"/>
          <w:b w:val="0"/>
          <w:i/>
          <w:iCs/>
          <w:color w:val="000000"/>
          <w:sz w:val="24"/>
          <w:szCs w:val="24"/>
        </w:rPr>
        <w:t xml:space="preserve"> </w:t>
      </w:r>
      <w:r w:rsidR="00A6562C" w:rsidRPr="001814E3">
        <w:rPr>
          <w:rFonts w:ascii="Palatino Linotype" w:eastAsia="Palatino Linotype" w:hAnsi="Palatino Linotype" w:cs="Palatino Linotype"/>
          <w:b w:val="0"/>
          <w:i/>
          <w:iCs/>
          <w:color w:val="000000"/>
          <w:sz w:val="24"/>
          <w:szCs w:val="24"/>
        </w:rPr>
        <w:t xml:space="preserve">seconded; the motion was unanimously carried. </w:t>
      </w:r>
    </w:p>
    <w:p w14:paraId="037B88DC" w14:textId="77777777" w:rsidR="00F7510F" w:rsidRPr="00F11AD9" w:rsidRDefault="00F7510F" w:rsidP="00F11AD9">
      <w:pPr>
        <w:spacing w:after="0" w:line="240" w:lineRule="auto"/>
        <w:jc w:val="both"/>
        <w:rPr>
          <w:rFonts w:ascii="Palatino Linotype" w:eastAsia="Palatino Linotype" w:hAnsi="Palatino Linotype" w:cs="Palatino Linotype"/>
          <w:color w:val="000000"/>
          <w:sz w:val="23"/>
          <w:szCs w:val="23"/>
        </w:rPr>
      </w:pPr>
    </w:p>
    <w:p w14:paraId="353E24DB" w14:textId="77777777" w:rsidR="00A6562C" w:rsidRPr="00F11AD9" w:rsidRDefault="00A6562C" w:rsidP="00F11AD9">
      <w:pPr>
        <w:spacing w:after="0" w:line="240" w:lineRule="auto"/>
        <w:jc w:val="both"/>
        <w:rPr>
          <w:rFonts w:ascii="Palatino Linotype" w:eastAsia="Palatino Linotype" w:hAnsi="Palatino Linotype" w:cs="Palatino Linotype"/>
          <w:color w:val="000000"/>
          <w:sz w:val="23"/>
          <w:szCs w:val="23"/>
        </w:rPr>
      </w:pPr>
      <w:r w:rsidRPr="00F11AD9">
        <w:rPr>
          <w:rFonts w:ascii="Palatino Linotype" w:eastAsia="Palatino Linotype" w:hAnsi="Palatino Linotype" w:cs="Palatino Linotype"/>
          <w:color w:val="000000"/>
          <w:sz w:val="23"/>
          <w:szCs w:val="23"/>
        </w:rPr>
        <w:t>Old Business:</w:t>
      </w:r>
    </w:p>
    <w:p w14:paraId="2C18C398" w14:textId="1EB2F90D" w:rsidR="00764FB5" w:rsidRPr="00F11AD9" w:rsidRDefault="00BE01E9" w:rsidP="00F11AD9">
      <w:pPr>
        <w:numPr>
          <w:ilvl w:val="0"/>
          <w:numId w:val="21"/>
        </w:numPr>
        <w:pBdr>
          <w:top w:val="nil"/>
          <w:left w:val="nil"/>
          <w:bottom w:val="nil"/>
          <w:right w:val="nil"/>
          <w:between w:val="nil"/>
        </w:pBdr>
        <w:spacing w:after="0" w:line="240" w:lineRule="auto"/>
        <w:jc w:val="both"/>
        <w:rPr>
          <w:rFonts w:ascii="Palatino Linotype" w:eastAsia="Palatino Linotype" w:hAnsi="Palatino Linotype" w:cs="Palatino Linotype"/>
          <w:b w:val="0"/>
          <w:color w:val="000000"/>
          <w:sz w:val="23"/>
          <w:szCs w:val="23"/>
        </w:rPr>
      </w:pPr>
      <w:r w:rsidRPr="00F11AD9">
        <w:rPr>
          <w:rFonts w:ascii="Palatino Linotype" w:eastAsia="Palatino Linotype" w:hAnsi="Palatino Linotype" w:cs="Palatino Linotype"/>
          <w:bCs/>
          <w:color w:val="000000"/>
          <w:sz w:val="23"/>
          <w:szCs w:val="23"/>
          <w:u w:val="single"/>
        </w:rPr>
        <w:t>Ambulance Update</w:t>
      </w:r>
      <w:r w:rsidR="00A636DB" w:rsidRPr="00F11AD9">
        <w:rPr>
          <w:rFonts w:ascii="Palatino Linotype" w:eastAsia="Palatino Linotype" w:hAnsi="Palatino Linotype" w:cs="Palatino Linotype"/>
          <w:bCs/>
          <w:color w:val="000000"/>
          <w:sz w:val="23"/>
          <w:szCs w:val="23"/>
          <w:u w:val="single"/>
        </w:rPr>
        <w:t xml:space="preserve">: </w:t>
      </w:r>
      <w:r w:rsidR="00A636DB" w:rsidRPr="00F11AD9">
        <w:rPr>
          <w:rFonts w:ascii="Palatino Linotype" w:eastAsia="Palatino Linotype" w:hAnsi="Palatino Linotype" w:cs="Palatino Linotype"/>
          <w:bCs/>
          <w:color w:val="000000"/>
          <w:sz w:val="23"/>
          <w:szCs w:val="23"/>
        </w:rPr>
        <w:t xml:space="preserve">  </w:t>
      </w:r>
      <w:r w:rsidR="00A705C9" w:rsidRPr="00F11AD9">
        <w:rPr>
          <w:rFonts w:ascii="Palatino Linotype" w:eastAsia="Palatino Linotype" w:hAnsi="Palatino Linotype" w:cs="Palatino Linotype"/>
          <w:b w:val="0"/>
          <w:color w:val="000000"/>
          <w:sz w:val="23"/>
          <w:szCs w:val="23"/>
        </w:rPr>
        <w:t xml:space="preserve">Chief Zeni </w:t>
      </w:r>
      <w:r w:rsidR="00E44DD1" w:rsidRPr="00F11AD9">
        <w:rPr>
          <w:rFonts w:ascii="Palatino Linotype" w:eastAsia="Palatino Linotype" w:hAnsi="Palatino Linotype" w:cs="Palatino Linotype"/>
          <w:b w:val="0"/>
          <w:color w:val="000000"/>
          <w:sz w:val="23"/>
          <w:szCs w:val="23"/>
        </w:rPr>
        <w:t xml:space="preserve">updated the board that we had received our Service License and are a transporting entity. It is the first time in 15 years that there has been one in Lane County. Chief Zeni stated that </w:t>
      </w:r>
      <w:r w:rsidR="001814E3">
        <w:rPr>
          <w:rFonts w:ascii="Palatino Linotype" w:eastAsia="Palatino Linotype" w:hAnsi="Palatino Linotype" w:cs="Palatino Linotype"/>
          <w:b w:val="0"/>
          <w:color w:val="000000"/>
          <w:sz w:val="23"/>
          <w:szCs w:val="23"/>
        </w:rPr>
        <w:t xml:space="preserve">even with the service license </w:t>
      </w:r>
      <w:r w:rsidR="00E44DD1" w:rsidRPr="00F11AD9">
        <w:rPr>
          <w:rFonts w:ascii="Palatino Linotype" w:eastAsia="Palatino Linotype" w:hAnsi="Palatino Linotype" w:cs="Palatino Linotype"/>
          <w:b w:val="0"/>
          <w:color w:val="000000"/>
          <w:sz w:val="23"/>
          <w:szCs w:val="23"/>
        </w:rPr>
        <w:t xml:space="preserve">we could not get our ambulance </w:t>
      </w:r>
      <w:r w:rsidR="00CE0DE6" w:rsidRPr="00F11AD9">
        <w:rPr>
          <w:rFonts w:ascii="Palatino Linotype" w:eastAsia="Palatino Linotype" w:hAnsi="Palatino Linotype" w:cs="Palatino Linotype"/>
          <w:b w:val="0"/>
          <w:color w:val="000000"/>
          <w:sz w:val="23"/>
          <w:szCs w:val="23"/>
        </w:rPr>
        <w:t>license</w:t>
      </w:r>
      <w:r w:rsidR="00E44DD1" w:rsidRPr="00F11AD9">
        <w:rPr>
          <w:rFonts w:ascii="Palatino Linotype" w:eastAsia="Palatino Linotype" w:hAnsi="Palatino Linotype" w:cs="Palatino Linotype"/>
          <w:b w:val="0"/>
          <w:color w:val="000000"/>
          <w:sz w:val="23"/>
          <w:szCs w:val="23"/>
        </w:rPr>
        <w:t xml:space="preserve"> due to the</w:t>
      </w:r>
      <w:r w:rsidR="00CE0DE6" w:rsidRPr="00F11AD9">
        <w:rPr>
          <w:rFonts w:ascii="Palatino Linotype" w:eastAsia="Palatino Linotype" w:hAnsi="Palatino Linotype" w:cs="Palatino Linotype"/>
          <w:b w:val="0"/>
          <w:color w:val="000000"/>
          <w:sz w:val="23"/>
          <w:szCs w:val="23"/>
        </w:rPr>
        <w:t xml:space="preserve"> inspection</w:t>
      </w:r>
      <w:r w:rsidR="00E44DD1" w:rsidRPr="00F11AD9">
        <w:rPr>
          <w:rFonts w:ascii="Palatino Linotype" w:eastAsia="Palatino Linotype" w:hAnsi="Palatino Linotype" w:cs="Palatino Linotype"/>
          <w:b w:val="0"/>
          <w:color w:val="000000"/>
          <w:sz w:val="23"/>
          <w:szCs w:val="23"/>
        </w:rPr>
        <w:t xml:space="preserve"> co</w:t>
      </w:r>
      <w:r w:rsidR="00CE0DE6" w:rsidRPr="00F11AD9">
        <w:rPr>
          <w:rFonts w:ascii="Palatino Linotype" w:eastAsia="Palatino Linotype" w:hAnsi="Palatino Linotype" w:cs="Palatino Linotype"/>
          <w:b w:val="0"/>
          <w:color w:val="000000"/>
          <w:sz w:val="23"/>
          <w:szCs w:val="23"/>
        </w:rPr>
        <w:t xml:space="preserve">de that AHA follows </w:t>
      </w:r>
      <w:r w:rsidR="001814E3">
        <w:rPr>
          <w:rFonts w:ascii="Palatino Linotype" w:eastAsia="Palatino Linotype" w:hAnsi="Palatino Linotype" w:cs="Palatino Linotype"/>
          <w:b w:val="0"/>
          <w:color w:val="000000"/>
          <w:sz w:val="23"/>
          <w:szCs w:val="23"/>
        </w:rPr>
        <w:t xml:space="preserve">which </w:t>
      </w:r>
      <w:r w:rsidR="00CE0DE6" w:rsidRPr="00F11AD9">
        <w:rPr>
          <w:rFonts w:ascii="Palatino Linotype" w:eastAsia="Palatino Linotype" w:hAnsi="Palatino Linotype" w:cs="Palatino Linotype"/>
          <w:b w:val="0"/>
          <w:color w:val="000000"/>
          <w:sz w:val="23"/>
          <w:szCs w:val="23"/>
        </w:rPr>
        <w:t>changed in July of 2019 and our ambulance was buil</w:t>
      </w:r>
      <w:r w:rsidR="001814E3">
        <w:rPr>
          <w:rFonts w:ascii="Palatino Linotype" w:eastAsia="Palatino Linotype" w:hAnsi="Palatino Linotype" w:cs="Palatino Linotype"/>
          <w:b w:val="0"/>
          <w:color w:val="000000"/>
          <w:sz w:val="23"/>
          <w:szCs w:val="23"/>
        </w:rPr>
        <w:t>t,</w:t>
      </w:r>
      <w:r w:rsidR="00CE0DE6" w:rsidRPr="00F11AD9">
        <w:rPr>
          <w:rFonts w:ascii="Palatino Linotype" w:eastAsia="Palatino Linotype" w:hAnsi="Palatino Linotype" w:cs="Palatino Linotype"/>
          <w:b w:val="0"/>
          <w:color w:val="000000"/>
          <w:sz w:val="23"/>
          <w:szCs w:val="23"/>
        </w:rPr>
        <w:t xml:space="preserve"> 3 weeks before that code went into effect. OHA had a meeting and agreed </w:t>
      </w:r>
      <w:r w:rsidR="00BF0029">
        <w:rPr>
          <w:rFonts w:ascii="Palatino Linotype" w:eastAsia="Palatino Linotype" w:hAnsi="Palatino Linotype" w:cs="Palatino Linotype"/>
          <w:b w:val="0"/>
          <w:color w:val="000000"/>
          <w:sz w:val="23"/>
          <w:szCs w:val="23"/>
        </w:rPr>
        <w:t>that if</w:t>
      </w:r>
      <w:r w:rsidR="00CE0DE6" w:rsidRPr="00F11AD9">
        <w:rPr>
          <w:rFonts w:ascii="Palatino Linotype" w:eastAsia="Palatino Linotype" w:hAnsi="Palatino Linotype" w:cs="Palatino Linotype"/>
          <w:b w:val="0"/>
          <w:color w:val="000000"/>
          <w:sz w:val="23"/>
          <w:szCs w:val="23"/>
        </w:rPr>
        <w:t xml:space="preserve"> we took the Ambulance to Portland to the True North Dealer and a certified tech do </w:t>
      </w:r>
      <w:r w:rsidR="001814E3">
        <w:rPr>
          <w:rFonts w:ascii="Palatino Linotype" w:eastAsia="Palatino Linotype" w:hAnsi="Palatino Linotype" w:cs="Palatino Linotype"/>
          <w:b w:val="0"/>
          <w:color w:val="000000"/>
          <w:sz w:val="23"/>
          <w:szCs w:val="23"/>
        </w:rPr>
        <w:t>an</w:t>
      </w:r>
      <w:r w:rsidR="00CE0DE6" w:rsidRPr="00F11AD9">
        <w:rPr>
          <w:rFonts w:ascii="Palatino Linotype" w:eastAsia="Palatino Linotype" w:hAnsi="Palatino Linotype" w:cs="Palatino Linotype"/>
          <w:b w:val="0"/>
          <w:color w:val="000000"/>
          <w:sz w:val="23"/>
          <w:szCs w:val="23"/>
        </w:rPr>
        <w:t xml:space="preserve"> inspection mak</w:t>
      </w:r>
      <w:r w:rsidR="001814E3">
        <w:rPr>
          <w:rFonts w:ascii="Palatino Linotype" w:eastAsia="Palatino Linotype" w:hAnsi="Palatino Linotype" w:cs="Palatino Linotype"/>
          <w:b w:val="0"/>
          <w:color w:val="000000"/>
          <w:sz w:val="23"/>
          <w:szCs w:val="23"/>
        </w:rPr>
        <w:t>ing</w:t>
      </w:r>
      <w:r w:rsidR="00CE0DE6" w:rsidRPr="00F11AD9">
        <w:rPr>
          <w:rFonts w:ascii="Palatino Linotype" w:eastAsia="Palatino Linotype" w:hAnsi="Palatino Linotype" w:cs="Palatino Linotype"/>
          <w:b w:val="0"/>
          <w:color w:val="000000"/>
          <w:sz w:val="23"/>
          <w:szCs w:val="23"/>
        </w:rPr>
        <w:t xml:space="preserve"> sure it met all the requirements that the new code listed; we could move forward.</w:t>
      </w:r>
      <w:r w:rsidR="001814E3">
        <w:rPr>
          <w:rFonts w:ascii="Palatino Linotype" w:eastAsia="Palatino Linotype" w:hAnsi="Palatino Linotype" w:cs="Palatino Linotype"/>
          <w:b w:val="0"/>
          <w:color w:val="000000"/>
          <w:sz w:val="23"/>
          <w:szCs w:val="23"/>
        </w:rPr>
        <w:t xml:space="preserve"> </w:t>
      </w:r>
      <w:r w:rsidR="00CE0DE6" w:rsidRPr="00F11AD9">
        <w:rPr>
          <w:rFonts w:ascii="Palatino Linotype" w:eastAsia="Palatino Linotype" w:hAnsi="Palatino Linotype" w:cs="Palatino Linotype"/>
          <w:b w:val="0"/>
          <w:color w:val="000000"/>
          <w:sz w:val="23"/>
          <w:szCs w:val="23"/>
        </w:rPr>
        <w:t xml:space="preserve">Chief Zeni discussed that we still had to cross of more boxes with ESF.  </w:t>
      </w:r>
    </w:p>
    <w:p w14:paraId="0B7F4E75" w14:textId="5309252A" w:rsidR="00CE0DE6" w:rsidRPr="00F11AD9" w:rsidRDefault="00CE0DE6" w:rsidP="00F11AD9">
      <w:pPr>
        <w:numPr>
          <w:ilvl w:val="0"/>
          <w:numId w:val="21"/>
        </w:numPr>
        <w:pBdr>
          <w:top w:val="nil"/>
          <w:left w:val="nil"/>
          <w:bottom w:val="nil"/>
          <w:right w:val="nil"/>
          <w:between w:val="nil"/>
        </w:pBdr>
        <w:spacing w:after="0" w:line="240" w:lineRule="auto"/>
        <w:jc w:val="both"/>
        <w:rPr>
          <w:rFonts w:ascii="Palatino Linotype" w:eastAsia="Palatino Linotype" w:hAnsi="Palatino Linotype" w:cs="Palatino Linotype"/>
          <w:b w:val="0"/>
          <w:color w:val="000000"/>
          <w:sz w:val="23"/>
          <w:szCs w:val="23"/>
        </w:rPr>
      </w:pPr>
      <w:r w:rsidRPr="00F11AD9">
        <w:rPr>
          <w:rFonts w:ascii="Palatino Linotype" w:eastAsia="Palatino Linotype" w:hAnsi="Palatino Linotype" w:cs="Palatino Linotype"/>
          <w:bCs/>
          <w:color w:val="000000"/>
          <w:sz w:val="23"/>
          <w:szCs w:val="23"/>
          <w:u w:val="single"/>
        </w:rPr>
        <w:t>Ambulance Service Area Committee-</w:t>
      </w:r>
      <w:r w:rsidRPr="00F11AD9">
        <w:rPr>
          <w:rFonts w:ascii="Palatino Linotype" w:eastAsia="Palatino Linotype" w:hAnsi="Palatino Linotype" w:cs="Palatino Linotype"/>
          <w:b w:val="0"/>
          <w:color w:val="000000"/>
          <w:sz w:val="23"/>
          <w:szCs w:val="23"/>
        </w:rPr>
        <w:t xml:space="preserve"> Chief Zeni discussed that he had been working on some changes he would like to see in this committee. </w:t>
      </w:r>
      <w:r w:rsidR="009014A9" w:rsidRPr="00F11AD9">
        <w:rPr>
          <w:rFonts w:ascii="Palatino Linotype" w:eastAsia="Palatino Linotype" w:hAnsi="Palatino Linotype" w:cs="Palatino Linotype"/>
          <w:b w:val="0"/>
          <w:color w:val="000000"/>
          <w:sz w:val="23"/>
          <w:szCs w:val="23"/>
        </w:rPr>
        <w:t xml:space="preserve">He presented his final draft and it got rejected. </w:t>
      </w:r>
      <w:r w:rsidR="00BF0029">
        <w:rPr>
          <w:rFonts w:ascii="Palatino Linotype" w:eastAsia="Palatino Linotype" w:hAnsi="Palatino Linotype" w:cs="Palatino Linotype"/>
          <w:b w:val="0"/>
          <w:color w:val="000000"/>
          <w:sz w:val="23"/>
          <w:szCs w:val="23"/>
        </w:rPr>
        <w:t>The s</w:t>
      </w:r>
      <w:r w:rsidR="00BF0029" w:rsidRPr="00F11AD9">
        <w:rPr>
          <w:rFonts w:ascii="Palatino Linotype" w:eastAsia="Palatino Linotype" w:hAnsi="Palatino Linotype" w:cs="Palatino Linotype"/>
          <w:b w:val="0"/>
          <w:color w:val="000000"/>
          <w:sz w:val="23"/>
          <w:szCs w:val="23"/>
        </w:rPr>
        <w:t>ubcommittee</w:t>
      </w:r>
      <w:r w:rsidR="009014A9" w:rsidRPr="00F11AD9">
        <w:rPr>
          <w:rFonts w:ascii="Palatino Linotype" w:eastAsia="Palatino Linotype" w:hAnsi="Palatino Linotype" w:cs="Palatino Linotype"/>
          <w:b w:val="0"/>
          <w:color w:val="000000"/>
          <w:sz w:val="23"/>
          <w:szCs w:val="23"/>
        </w:rPr>
        <w:t xml:space="preserve"> ha</w:t>
      </w:r>
      <w:r w:rsidR="00BF0029">
        <w:rPr>
          <w:rFonts w:ascii="Palatino Linotype" w:eastAsia="Palatino Linotype" w:hAnsi="Palatino Linotype" w:cs="Palatino Linotype"/>
          <w:b w:val="0"/>
          <w:color w:val="000000"/>
          <w:sz w:val="23"/>
          <w:szCs w:val="23"/>
        </w:rPr>
        <w:t>d</w:t>
      </w:r>
      <w:r w:rsidR="009014A9" w:rsidRPr="00F11AD9">
        <w:rPr>
          <w:rFonts w:ascii="Palatino Linotype" w:eastAsia="Palatino Linotype" w:hAnsi="Palatino Linotype" w:cs="Palatino Linotype"/>
          <w:b w:val="0"/>
          <w:color w:val="000000"/>
          <w:sz w:val="23"/>
          <w:szCs w:val="23"/>
        </w:rPr>
        <w:t xml:space="preserve"> no votes, didn’t bring in our changes, no one wanted to give comments besides ESF and they were not honest. This amendment Chief Zeni presented was not voted on, they will follow up with some language and he feels that is not acceptable. Chief Zeni also explained that each ambulance district has to state their data, they got the notes the day before which stated that ESF was 99% comp</w:t>
      </w:r>
      <w:r w:rsidR="00BF0029">
        <w:rPr>
          <w:rFonts w:ascii="Palatino Linotype" w:eastAsia="Palatino Linotype" w:hAnsi="Palatino Linotype" w:cs="Palatino Linotype"/>
          <w:b w:val="0"/>
          <w:color w:val="000000"/>
          <w:sz w:val="23"/>
          <w:szCs w:val="23"/>
        </w:rPr>
        <w:t>liant</w:t>
      </w:r>
      <w:r w:rsidR="009014A9" w:rsidRPr="00F11AD9">
        <w:rPr>
          <w:rFonts w:ascii="Palatino Linotype" w:eastAsia="Palatino Linotype" w:hAnsi="Palatino Linotype" w:cs="Palatino Linotype"/>
          <w:b w:val="0"/>
          <w:color w:val="000000"/>
          <w:sz w:val="23"/>
          <w:szCs w:val="23"/>
        </w:rPr>
        <w:t xml:space="preserve"> code 3 calls. </w:t>
      </w:r>
      <w:r w:rsidR="00BF0029" w:rsidRPr="00F11AD9">
        <w:rPr>
          <w:rFonts w:ascii="Palatino Linotype" w:eastAsia="Palatino Linotype" w:hAnsi="Palatino Linotype" w:cs="Palatino Linotype"/>
          <w:b w:val="0"/>
          <w:color w:val="000000"/>
          <w:sz w:val="23"/>
          <w:szCs w:val="23"/>
        </w:rPr>
        <w:t>So,</w:t>
      </w:r>
      <w:r w:rsidR="009014A9" w:rsidRPr="00F11AD9">
        <w:rPr>
          <w:rFonts w:ascii="Palatino Linotype" w:eastAsia="Palatino Linotype" w:hAnsi="Palatino Linotype" w:cs="Palatino Linotype"/>
          <w:b w:val="0"/>
          <w:color w:val="000000"/>
          <w:sz w:val="23"/>
          <w:szCs w:val="23"/>
        </w:rPr>
        <w:t xml:space="preserve"> </w:t>
      </w:r>
      <w:r w:rsidR="001814E3">
        <w:rPr>
          <w:rFonts w:ascii="Palatino Linotype" w:eastAsia="Palatino Linotype" w:hAnsi="Palatino Linotype" w:cs="Palatino Linotype"/>
          <w:b w:val="0"/>
          <w:color w:val="000000"/>
          <w:sz w:val="23"/>
          <w:szCs w:val="23"/>
        </w:rPr>
        <w:t xml:space="preserve">he </w:t>
      </w:r>
      <w:r w:rsidR="009014A9" w:rsidRPr="00F11AD9">
        <w:rPr>
          <w:rFonts w:ascii="Palatino Linotype" w:eastAsia="Palatino Linotype" w:hAnsi="Palatino Linotype" w:cs="Palatino Linotype"/>
          <w:b w:val="0"/>
          <w:color w:val="000000"/>
          <w:sz w:val="23"/>
          <w:szCs w:val="23"/>
        </w:rPr>
        <w:t>made a presentation showing our data for our district compared to what ESF was showing, which proved their dat</w:t>
      </w:r>
      <w:r w:rsidR="001814E3">
        <w:rPr>
          <w:rFonts w:ascii="Palatino Linotype" w:eastAsia="Palatino Linotype" w:hAnsi="Palatino Linotype" w:cs="Palatino Linotype"/>
          <w:b w:val="0"/>
          <w:color w:val="000000"/>
          <w:sz w:val="23"/>
          <w:szCs w:val="23"/>
        </w:rPr>
        <w:t xml:space="preserve">a </w:t>
      </w:r>
      <w:r w:rsidR="009014A9" w:rsidRPr="00F11AD9">
        <w:rPr>
          <w:rFonts w:ascii="Palatino Linotype" w:eastAsia="Palatino Linotype" w:hAnsi="Palatino Linotype" w:cs="Palatino Linotype"/>
          <w:b w:val="0"/>
          <w:color w:val="000000"/>
          <w:sz w:val="23"/>
          <w:szCs w:val="23"/>
        </w:rPr>
        <w:t xml:space="preserve">was wrong. So, they are making internal decisions with wrong information. </w:t>
      </w:r>
      <w:r w:rsidR="00F11AD9" w:rsidRPr="00F11AD9">
        <w:rPr>
          <w:rFonts w:ascii="Palatino Linotype" w:eastAsia="Palatino Linotype" w:hAnsi="Palatino Linotype" w:cs="Palatino Linotype"/>
          <w:b w:val="0"/>
          <w:color w:val="000000"/>
          <w:sz w:val="23"/>
          <w:szCs w:val="23"/>
        </w:rPr>
        <w:t>Chief Zeni stated it’s not worth it to start pointing fingers, he discussed that he had reached out to reporters to put them in our shoes. We are licensed, we have the volunteers but outside organizations stand in our way. They want to push it to the county, so we are moving forward with letting reporters start talking to patients</w:t>
      </w:r>
      <w:r w:rsidR="00BF0029">
        <w:rPr>
          <w:rFonts w:ascii="Palatino Linotype" w:eastAsia="Palatino Linotype" w:hAnsi="Palatino Linotype" w:cs="Palatino Linotype"/>
          <w:b w:val="0"/>
          <w:color w:val="000000"/>
          <w:sz w:val="23"/>
          <w:szCs w:val="23"/>
        </w:rPr>
        <w:t xml:space="preserve">, who have given us permission and are happy to share their </w:t>
      </w:r>
      <w:r w:rsidR="00F11AD9" w:rsidRPr="00F11AD9">
        <w:rPr>
          <w:rFonts w:ascii="Palatino Linotype" w:eastAsia="Palatino Linotype" w:hAnsi="Palatino Linotype" w:cs="Palatino Linotype"/>
          <w:b w:val="0"/>
          <w:color w:val="000000"/>
          <w:sz w:val="23"/>
          <w:szCs w:val="23"/>
        </w:rPr>
        <w:t>experiences</w:t>
      </w:r>
      <w:r w:rsidR="001814E3">
        <w:rPr>
          <w:rFonts w:ascii="Palatino Linotype" w:eastAsia="Palatino Linotype" w:hAnsi="Palatino Linotype" w:cs="Palatino Linotype"/>
          <w:b w:val="0"/>
          <w:color w:val="000000"/>
          <w:sz w:val="23"/>
          <w:szCs w:val="23"/>
        </w:rPr>
        <w:t xml:space="preserve"> </w:t>
      </w:r>
      <w:r w:rsidR="00F11AD9" w:rsidRPr="00F11AD9">
        <w:rPr>
          <w:rFonts w:ascii="Palatino Linotype" w:eastAsia="Palatino Linotype" w:hAnsi="Palatino Linotype" w:cs="Palatino Linotype"/>
          <w:b w:val="0"/>
          <w:color w:val="000000"/>
          <w:sz w:val="23"/>
          <w:szCs w:val="23"/>
        </w:rPr>
        <w:t xml:space="preserve">they have had within our </w:t>
      </w:r>
      <w:r w:rsidR="00BF0029">
        <w:rPr>
          <w:rFonts w:ascii="Palatino Linotype" w:eastAsia="Palatino Linotype" w:hAnsi="Palatino Linotype" w:cs="Palatino Linotype"/>
          <w:b w:val="0"/>
          <w:color w:val="000000"/>
          <w:sz w:val="23"/>
          <w:szCs w:val="23"/>
        </w:rPr>
        <w:t>D</w:t>
      </w:r>
      <w:r w:rsidR="00F11AD9" w:rsidRPr="00F11AD9">
        <w:rPr>
          <w:rFonts w:ascii="Palatino Linotype" w:eastAsia="Palatino Linotype" w:hAnsi="Palatino Linotype" w:cs="Palatino Linotype"/>
          <w:b w:val="0"/>
          <w:color w:val="000000"/>
          <w:sz w:val="23"/>
          <w:szCs w:val="23"/>
        </w:rPr>
        <w:t xml:space="preserve">istrict. </w:t>
      </w:r>
    </w:p>
    <w:p w14:paraId="4D14767C" w14:textId="77777777" w:rsidR="0080398E" w:rsidRPr="00F11AD9" w:rsidRDefault="0080398E" w:rsidP="00F11AD9">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3"/>
          <w:szCs w:val="23"/>
        </w:rPr>
      </w:pPr>
    </w:p>
    <w:p w14:paraId="702316E5" w14:textId="77777777" w:rsidR="009014A9" w:rsidRPr="00F11AD9" w:rsidRDefault="009014A9" w:rsidP="00F11AD9">
      <w:pPr>
        <w:pStyle w:val="ListParagraph"/>
        <w:pBdr>
          <w:top w:val="nil"/>
          <w:left w:val="nil"/>
          <w:bottom w:val="nil"/>
          <w:right w:val="nil"/>
          <w:between w:val="nil"/>
        </w:pBdr>
        <w:spacing w:after="0" w:line="240" w:lineRule="auto"/>
        <w:jc w:val="both"/>
        <w:rPr>
          <w:rFonts w:ascii="Palatino Linotype" w:eastAsia="Palatino Linotype" w:hAnsi="Palatino Linotype" w:cs="Palatino Linotype"/>
          <w:color w:val="000000"/>
          <w:sz w:val="23"/>
          <w:szCs w:val="23"/>
        </w:rPr>
      </w:pPr>
    </w:p>
    <w:p w14:paraId="25124BD7" w14:textId="47465476" w:rsidR="00A6562C" w:rsidRPr="00F11AD9" w:rsidRDefault="00A6562C" w:rsidP="00F11AD9">
      <w:pPr>
        <w:pStyle w:val="ListParagraph"/>
        <w:pBdr>
          <w:top w:val="nil"/>
          <w:left w:val="nil"/>
          <w:bottom w:val="nil"/>
          <w:right w:val="nil"/>
          <w:between w:val="nil"/>
        </w:pBdr>
        <w:spacing w:after="0" w:line="240" w:lineRule="auto"/>
        <w:jc w:val="both"/>
        <w:rPr>
          <w:rFonts w:ascii="Palatino Linotype" w:eastAsia="Palatino Linotype" w:hAnsi="Palatino Linotype" w:cs="Palatino Linotype"/>
          <w:color w:val="000000"/>
          <w:sz w:val="23"/>
          <w:szCs w:val="23"/>
        </w:rPr>
      </w:pPr>
      <w:r w:rsidRPr="00F11AD9">
        <w:rPr>
          <w:rFonts w:ascii="Palatino Linotype" w:eastAsia="Palatino Linotype" w:hAnsi="Palatino Linotype" w:cs="Palatino Linotype"/>
          <w:color w:val="000000"/>
          <w:sz w:val="23"/>
          <w:szCs w:val="23"/>
        </w:rPr>
        <w:t>New Business:</w:t>
      </w:r>
    </w:p>
    <w:p w14:paraId="49F433F2" w14:textId="1D84D137" w:rsidR="00202870" w:rsidRPr="00F11AD9" w:rsidRDefault="00DC40F8" w:rsidP="00F11AD9">
      <w:pPr>
        <w:numPr>
          <w:ilvl w:val="0"/>
          <w:numId w:val="21"/>
        </w:numPr>
        <w:pBdr>
          <w:top w:val="nil"/>
          <w:left w:val="nil"/>
          <w:bottom w:val="nil"/>
          <w:right w:val="nil"/>
          <w:between w:val="nil"/>
        </w:pBdr>
        <w:spacing w:after="0" w:line="240" w:lineRule="auto"/>
        <w:jc w:val="both"/>
        <w:rPr>
          <w:rFonts w:ascii="Palatino Linotype" w:eastAsia="Times New Roman" w:hAnsi="Palatino Linotype" w:cs="Times New Roman"/>
          <w:b w:val="0"/>
          <w:i/>
          <w:iCs/>
          <w:sz w:val="23"/>
          <w:szCs w:val="23"/>
        </w:rPr>
      </w:pPr>
      <w:r w:rsidRPr="00F11AD9">
        <w:rPr>
          <w:rFonts w:ascii="Palatino Linotype" w:eastAsia="Palatino Linotype" w:hAnsi="Palatino Linotype" w:cs="Palatino Linotype"/>
          <w:bCs/>
          <w:color w:val="000000"/>
          <w:sz w:val="23"/>
          <w:szCs w:val="23"/>
          <w:u w:val="single"/>
        </w:rPr>
        <w:t>Assign Budget Committee Members</w:t>
      </w:r>
      <w:r w:rsidR="001E7F7F" w:rsidRPr="00F11AD9">
        <w:rPr>
          <w:rFonts w:ascii="Palatino Linotype" w:eastAsia="Palatino Linotype" w:hAnsi="Palatino Linotype" w:cs="Palatino Linotype"/>
          <w:bCs/>
          <w:color w:val="000000"/>
          <w:sz w:val="23"/>
          <w:szCs w:val="23"/>
          <w:u w:val="single"/>
        </w:rPr>
        <w:t xml:space="preserve"> –</w:t>
      </w:r>
      <w:r w:rsidRPr="00F11AD9">
        <w:rPr>
          <w:rFonts w:ascii="Palatino Linotype" w:eastAsia="Palatino Linotype" w:hAnsi="Palatino Linotype" w:cs="Palatino Linotype"/>
          <w:b w:val="0"/>
          <w:color w:val="000000"/>
          <w:sz w:val="23"/>
          <w:szCs w:val="23"/>
        </w:rPr>
        <w:t xml:space="preserve"> everyone stated their committee member.</w:t>
      </w:r>
    </w:p>
    <w:p w14:paraId="382BFF24" w14:textId="4CFD86EA" w:rsidR="00DC40F8" w:rsidRPr="00F11AD9" w:rsidRDefault="00DC40F8" w:rsidP="00F11AD9">
      <w:pPr>
        <w:pBdr>
          <w:top w:val="nil"/>
          <w:left w:val="nil"/>
          <w:bottom w:val="nil"/>
          <w:right w:val="nil"/>
          <w:between w:val="nil"/>
        </w:pBdr>
        <w:spacing w:after="0" w:line="240" w:lineRule="auto"/>
        <w:ind w:left="720"/>
        <w:jc w:val="both"/>
        <w:rPr>
          <w:rFonts w:ascii="Palatino Linotype" w:eastAsia="Times New Roman" w:hAnsi="Palatino Linotype" w:cs="Times New Roman"/>
          <w:b w:val="0"/>
          <w:i/>
          <w:iCs/>
          <w:sz w:val="23"/>
          <w:szCs w:val="23"/>
        </w:rPr>
      </w:pPr>
      <w:r w:rsidRPr="00F11AD9">
        <w:rPr>
          <w:rFonts w:ascii="Palatino Linotype" w:eastAsia="Palatino Linotype" w:hAnsi="Palatino Linotype" w:cs="Palatino Linotype"/>
          <w:b w:val="0"/>
          <w:color w:val="000000"/>
          <w:sz w:val="23"/>
          <w:szCs w:val="23"/>
        </w:rPr>
        <w:t>Melissa Norlund, Kathy Turnley, Kathy Keable, Jennifer Kamrath and Mike Zirkle.</w:t>
      </w:r>
    </w:p>
    <w:p w14:paraId="3879B7A3" w14:textId="77777777" w:rsidR="00C911D5" w:rsidRPr="00F11AD9" w:rsidRDefault="00C911D5" w:rsidP="00F11AD9">
      <w:pPr>
        <w:pStyle w:val="ListParagraph"/>
        <w:spacing w:after="0" w:line="240" w:lineRule="auto"/>
        <w:jc w:val="both"/>
        <w:rPr>
          <w:rFonts w:ascii="Palatino Linotype" w:eastAsia="Palatino Linotype" w:hAnsi="Palatino Linotype" w:cs="Palatino Linotype"/>
          <w:b w:val="0"/>
          <w:i/>
          <w:iCs/>
          <w:color w:val="000000"/>
          <w:sz w:val="23"/>
          <w:szCs w:val="23"/>
        </w:rPr>
      </w:pPr>
    </w:p>
    <w:p w14:paraId="3A48A1DB" w14:textId="77777777" w:rsidR="00202870" w:rsidRPr="00F11AD9" w:rsidRDefault="00202870" w:rsidP="00F11AD9">
      <w:pPr>
        <w:spacing w:after="0" w:line="240" w:lineRule="auto"/>
        <w:jc w:val="both"/>
        <w:rPr>
          <w:rFonts w:ascii="Palatino Linotype" w:eastAsia="Palatino Linotype" w:hAnsi="Palatino Linotype" w:cs="Palatino Linotype"/>
          <w:color w:val="000000"/>
          <w:sz w:val="23"/>
          <w:szCs w:val="23"/>
        </w:rPr>
      </w:pPr>
    </w:p>
    <w:p w14:paraId="12431605" w14:textId="77777777" w:rsidR="00F7510F" w:rsidRPr="00F11AD9" w:rsidRDefault="00A6562C" w:rsidP="00F11AD9">
      <w:pPr>
        <w:spacing w:after="0" w:line="240" w:lineRule="auto"/>
        <w:jc w:val="both"/>
        <w:rPr>
          <w:rFonts w:ascii="Palatino Linotype" w:eastAsia="Times New Roman" w:hAnsi="Palatino Linotype" w:cs="Times New Roman"/>
          <w:b w:val="0"/>
          <w:i/>
          <w:iCs/>
          <w:sz w:val="23"/>
          <w:szCs w:val="23"/>
        </w:rPr>
      </w:pPr>
      <w:r w:rsidRPr="00F11AD9">
        <w:rPr>
          <w:rFonts w:ascii="Palatino Linotype" w:eastAsia="Palatino Linotype" w:hAnsi="Palatino Linotype" w:cs="Palatino Linotype"/>
          <w:color w:val="000000"/>
          <w:sz w:val="23"/>
          <w:szCs w:val="23"/>
        </w:rPr>
        <w:t>Reports:</w:t>
      </w:r>
    </w:p>
    <w:p w14:paraId="32B078DC" w14:textId="77777777" w:rsidR="00202870" w:rsidRPr="00F11AD9" w:rsidRDefault="00A6562C" w:rsidP="00F11AD9">
      <w:pPr>
        <w:spacing w:after="0" w:line="240" w:lineRule="auto"/>
        <w:jc w:val="both"/>
        <w:rPr>
          <w:rFonts w:ascii="Palatino Linotype" w:eastAsia="Palatino Linotype" w:hAnsi="Palatino Linotype" w:cs="Palatino Linotype"/>
          <w:color w:val="000000"/>
          <w:sz w:val="23"/>
          <w:szCs w:val="23"/>
          <w:u w:val="single"/>
        </w:rPr>
      </w:pPr>
      <w:r w:rsidRPr="00F11AD9">
        <w:rPr>
          <w:rFonts w:ascii="Palatino Linotype" w:eastAsia="Palatino Linotype" w:hAnsi="Palatino Linotype" w:cs="Palatino Linotype"/>
          <w:color w:val="000000"/>
          <w:sz w:val="23"/>
          <w:szCs w:val="23"/>
          <w:u w:val="single"/>
        </w:rPr>
        <w:t xml:space="preserve">Chiefs Report: </w:t>
      </w:r>
    </w:p>
    <w:p w14:paraId="65BEA6B7" w14:textId="78EEE14F" w:rsidR="005A50A6" w:rsidRPr="00F11AD9" w:rsidRDefault="00C911D5" w:rsidP="00F11AD9">
      <w:pPr>
        <w:pStyle w:val="ListParagraph"/>
        <w:numPr>
          <w:ilvl w:val="0"/>
          <w:numId w:val="25"/>
        </w:numPr>
        <w:spacing w:after="0" w:line="240" w:lineRule="auto"/>
        <w:jc w:val="both"/>
        <w:rPr>
          <w:rFonts w:ascii="Palatino Linotype" w:eastAsia="Palatino Linotype" w:hAnsi="Palatino Linotype" w:cs="Palatino Linotype"/>
          <w:b w:val="0"/>
          <w:color w:val="000000"/>
          <w:sz w:val="23"/>
          <w:szCs w:val="23"/>
        </w:rPr>
      </w:pPr>
      <w:r w:rsidRPr="00F11AD9">
        <w:rPr>
          <w:rFonts w:ascii="Palatino Linotype" w:eastAsia="Palatino Linotype" w:hAnsi="Palatino Linotype" w:cs="Palatino Linotype"/>
          <w:b w:val="0"/>
          <w:color w:val="000000"/>
          <w:sz w:val="23"/>
          <w:szCs w:val="23"/>
        </w:rPr>
        <w:t xml:space="preserve">Chief went over the call and drill </w:t>
      </w:r>
      <w:r w:rsidR="00BF0029">
        <w:rPr>
          <w:rFonts w:ascii="Palatino Linotype" w:eastAsia="Palatino Linotype" w:hAnsi="Palatino Linotype" w:cs="Palatino Linotype"/>
          <w:b w:val="0"/>
          <w:color w:val="000000"/>
          <w:sz w:val="23"/>
          <w:szCs w:val="23"/>
        </w:rPr>
        <w:t>r</w:t>
      </w:r>
      <w:r w:rsidRPr="00F11AD9">
        <w:rPr>
          <w:rFonts w:ascii="Palatino Linotype" w:eastAsia="Palatino Linotype" w:hAnsi="Palatino Linotype" w:cs="Palatino Linotype"/>
          <w:b w:val="0"/>
          <w:color w:val="000000"/>
          <w:sz w:val="23"/>
          <w:szCs w:val="23"/>
        </w:rPr>
        <w:t>eport.</w:t>
      </w:r>
    </w:p>
    <w:p w14:paraId="5A0C1D09" w14:textId="75CC6301" w:rsidR="00DC40F8" w:rsidRPr="00F11AD9" w:rsidRDefault="00DC40F8" w:rsidP="00F11AD9">
      <w:pPr>
        <w:pStyle w:val="ListParagraph"/>
        <w:numPr>
          <w:ilvl w:val="0"/>
          <w:numId w:val="25"/>
        </w:numPr>
        <w:spacing w:after="0" w:line="240" w:lineRule="auto"/>
        <w:jc w:val="both"/>
        <w:rPr>
          <w:rFonts w:ascii="Palatino Linotype" w:eastAsia="Palatino Linotype" w:hAnsi="Palatino Linotype" w:cs="Palatino Linotype"/>
          <w:b w:val="0"/>
          <w:color w:val="000000"/>
          <w:sz w:val="23"/>
          <w:szCs w:val="23"/>
        </w:rPr>
      </w:pPr>
      <w:r w:rsidRPr="00F11AD9">
        <w:rPr>
          <w:rFonts w:ascii="Palatino Linotype" w:eastAsia="Palatino Linotype" w:hAnsi="Palatino Linotype" w:cs="Palatino Linotype"/>
          <w:b w:val="0"/>
          <w:color w:val="000000"/>
          <w:sz w:val="23"/>
          <w:szCs w:val="23"/>
        </w:rPr>
        <w:t>Call and Drill Report is attached</w:t>
      </w:r>
    </w:p>
    <w:p w14:paraId="5E0EAE8B" w14:textId="77777777" w:rsidR="00202870" w:rsidRPr="00F11AD9" w:rsidRDefault="00202870" w:rsidP="00F11AD9">
      <w:pPr>
        <w:pStyle w:val="ListParagraph"/>
        <w:spacing w:after="0" w:line="240" w:lineRule="auto"/>
        <w:jc w:val="both"/>
        <w:rPr>
          <w:rFonts w:ascii="Palatino Linotype" w:eastAsia="Palatino Linotype" w:hAnsi="Palatino Linotype" w:cs="Palatino Linotype"/>
          <w:b w:val="0"/>
          <w:color w:val="000000"/>
          <w:sz w:val="23"/>
          <w:szCs w:val="23"/>
        </w:rPr>
      </w:pPr>
    </w:p>
    <w:p w14:paraId="744AF232" w14:textId="77777777" w:rsidR="00202870" w:rsidRPr="00F11AD9" w:rsidRDefault="00202870" w:rsidP="00F11AD9">
      <w:pPr>
        <w:pStyle w:val="ListParagraph"/>
        <w:spacing w:after="0" w:line="240" w:lineRule="auto"/>
        <w:jc w:val="both"/>
        <w:rPr>
          <w:rFonts w:ascii="Palatino Linotype" w:eastAsia="Palatino Linotype" w:hAnsi="Palatino Linotype" w:cs="Palatino Linotype"/>
          <w:bCs/>
          <w:color w:val="000000"/>
          <w:sz w:val="23"/>
          <w:szCs w:val="23"/>
          <w:u w:val="single"/>
        </w:rPr>
      </w:pPr>
    </w:p>
    <w:p w14:paraId="7A3A50FC" w14:textId="77777777" w:rsidR="00202870" w:rsidRPr="00F11AD9" w:rsidRDefault="00202870" w:rsidP="00F11AD9">
      <w:pPr>
        <w:spacing w:after="0" w:line="240" w:lineRule="auto"/>
        <w:jc w:val="both"/>
        <w:rPr>
          <w:rFonts w:ascii="Palatino Linotype" w:hAnsi="Palatino Linotype"/>
          <w:sz w:val="23"/>
          <w:szCs w:val="23"/>
          <w:u w:val="single"/>
        </w:rPr>
      </w:pPr>
      <w:r w:rsidRPr="00F11AD9">
        <w:rPr>
          <w:rFonts w:ascii="Palatino Linotype" w:hAnsi="Palatino Linotype"/>
          <w:sz w:val="23"/>
          <w:szCs w:val="23"/>
          <w:u w:val="single"/>
        </w:rPr>
        <w:t xml:space="preserve">FINANCIAL REPORT- </w:t>
      </w:r>
      <w:r w:rsidRPr="00F11AD9">
        <w:rPr>
          <w:rFonts w:ascii="Palatino Linotype" w:eastAsia="Palatino Linotype" w:hAnsi="Palatino Linotype"/>
          <w:sz w:val="23"/>
          <w:szCs w:val="23"/>
          <w:u w:val="single"/>
        </w:rPr>
        <w:t>Dawnya Robinson</w:t>
      </w:r>
    </w:p>
    <w:p w14:paraId="2A41D83F" w14:textId="270AF357" w:rsidR="00202870" w:rsidRPr="00F11AD9" w:rsidRDefault="00202870" w:rsidP="00F11AD9">
      <w:pPr>
        <w:pStyle w:val="ListParagraph"/>
        <w:spacing w:line="240" w:lineRule="auto"/>
        <w:jc w:val="both"/>
        <w:rPr>
          <w:rFonts w:ascii="Palatino Linotype" w:hAnsi="Palatino Linotype"/>
          <w:b w:val="0"/>
          <w:bCs/>
          <w:sz w:val="23"/>
          <w:szCs w:val="23"/>
        </w:rPr>
      </w:pPr>
      <w:r w:rsidRPr="00F11AD9">
        <w:rPr>
          <w:rFonts w:ascii="Palatino Linotype" w:hAnsi="Palatino Linotype"/>
          <w:b w:val="0"/>
          <w:bCs/>
          <w:sz w:val="23"/>
          <w:szCs w:val="23"/>
        </w:rPr>
        <w:t xml:space="preserve">Bank balances as of </w:t>
      </w:r>
      <w:r w:rsidR="00F11AD9" w:rsidRPr="00F11AD9">
        <w:rPr>
          <w:rFonts w:ascii="Palatino Linotype" w:hAnsi="Palatino Linotype"/>
          <w:b w:val="0"/>
          <w:bCs/>
          <w:sz w:val="23"/>
          <w:szCs w:val="23"/>
        </w:rPr>
        <w:t>4</w:t>
      </w:r>
      <w:r w:rsidRPr="00F11AD9">
        <w:rPr>
          <w:rFonts w:ascii="Palatino Linotype" w:hAnsi="Palatino Linotype"/>
          <w:b w:val="0"/>
          <w:bCs/>
          <w:sz w:val="23"/>
          <w:szCs w:val="23"/>
        </w:rPr>
        <w:t>/1</w:t>
      </w:r>
      <w:r w:rsidR="00F11AD9" w:rsidRPr="00F11AD9">
        <w:rPr>
          <w:rFonts w:ascii="Palatino Linotype" w:hAnsi="Palatino Linotype"/>
          <w:b w:val="0"/>
          <w:bCs/>
          <w:sz w:val="23"/>
          <w:szCs w:val="23"/>
        </w:rPr>
        <w:t>7</w:t>
      </w:r>
      <w:r w:rsidRPr="00F11AD9">
        <w:rPr>
          <w:rFonts w:ascii="Palatino Linotype" w:hAnsi="Palatino Linotype"/>
          <w:b w:val="0"/>
          <w:bCs/>
          <w:sz w:val="23"/>
          <w:szCs w:val="23"/>
        </w:rPr>
        <w:t>/26</w:t>
      </w:r>
    </w:p>
    <w:p w14:paraId="3B11B6BD" w14:textId="77777777" w:rsidR="00202870" w:rsidRPr="00F11AD9" w:rsidRDefault="00202870" w:rsidP="00F11AD9">
      <w:pPr>
        <w:pStyle w:val="ListParagraph"/>
        <w:spacing w:line="240" w:lineRule="auto"/>
        <w:jc w:val="both"/>
        <w:rPr>
          <w:rFonts w:ascii="Palatino Linotype" w:hAnsi="Palatino Linotype"/>
          <w:b w:val="0"/>
          <w:bCs/>
          <w:sz w:val="23"/>
          <w:szCs w:val="23"/>
        </w:rPr>
      </w:pPr>
      <w:r w:rsidRPr="00F11AD9">
        <w:rPr>
          <w:rFonts w:ascii="Palatino Linotype" w:hAnsi="Palatino Linotype"/>
          <w:b w:val="0"/>
          <w:bCs/>
          <w:sz w:val="23"/>
          <w:szCs w:val="23"/>
        </w:rPr>
        <w:t>Umpqua Bank/ Columbia Bank</w:t>
      </w:r>
    </w:p>
    <w:p w14:paraId="319C3FEF" w14:textId="0C46962D" w:rsidR="00202870" w:rsidRPr="00F11AD9" w:rsidRDefault="00202870" w:rsidP="00F11AD9">
      <w:pPr>
        <w:pStyle w:val="ListParagraph"/>
        <w:spacing w:line="240" w:lineRule="auto"/>
        <w:jc w:val="both"/>
        <w:rPr>
          <w:rFonts w:ascii="Palatino Linotype" w:hAnsi="Palatino Linotype"/>
          <w:sz w:val="23"/>
          <w:szCs w:val="23"/>
        </w:rPr>
      </w:pPr>
      <w:r w:rsidRPr="00F11AD9">
        <w:rPr>
          <w:rFonts w:ascii="Palatino Linotype" w:hAnsi="Palatino Linotype"/>
          <w:b w:val="0"/>
          <w:bCs/>
          <w:sz w:val="23"/>
          <w:szCs w:val="23"/>
        </w:rPr>
        <w:tab/>
        <w:t xml:space="preserve">Checking- </w:t>
      </w:r>
      <w:r w:rsidRPr="00F11AD9">
        <w:rPr>
          <w:rFonts w:ascii="Palatino Linotype" w:hAnsi="Palatino Linotype"/>
          <w:sz w:val="23"/>
          <w:szCs w:val="23"/>
        </w:rPr>
        <w:t>$5</w:t>
      </w:r>
      <w:r w:rsidR="00F11AD9" w:rsidRPr="00F11AD9">
        <w:rPr>
          <w:rFonts w:ascii="Palatino Linotype" w:hAnsi="Palatino Linotype"/>
          <w:sz w:val="23"/>
          <w:szCs w:val="23"/>
        </w:rPr>
        <w:t>0</w:t>
      </w:r>
      <w:r w:rsidRPr="00F11AD9">
        <w:rPr>
          <w:rFonts w:ascii="Palatino Linotype" w:hAnsi="Palatino Linotype"/>
          <w:sz w:val="23"/>
          <w:szCs w:val="23"/>
        </w:rPr>
        <w:t>,</w:t>
      </w:r>
      <w:r w:rsidR="00F11AD9" w:rsidRPr="00F11AD9">
        <w:rPr>
          <w:rFonts w:ascii="Palatino Linotype" w:hAnsi="Palatino Linotype"/>
          <w:sz w:val="23"/>
          <w:szCs w:val="23"/>
        </w:rPr>
        <w:t>97</w:t>
      </w:r>
      <w:r w:rsidR="00DC40F8" w:rsidRPr="00F11AD9">
        <w:rPr>
          <w:rFonts w:ascii="Palatino Linotype" w:hAnsi="Palatino Linotype"/>
          <w:sz w:val="23"/>
          <w:szCs w:val="23"/>
        </w:rPr>
        <w:t>2</w:t>
      </w:r>
      <w:r w:rsidRPr="00F11AD9">
        <w:rPr>
          <w:rFonts w:ascii="Palatino Linotype" w:hAnsi="Palatino Linotype"/>
          <w:sz w:val="23"/>
          <w:szCs w:val="23"/>
        </w:rPr>
        <w:t>.</w:t>
      </w:r>
      <w:r w:rsidR="00F11AD9" w:rsidRPr="00F11AD9">
        <w:rPr>
          <w:rFonts w:ascii="Palatino Linotype" w:hAnsi="Palatino Linotype"/>
          <w:sz w:val="23"/>
          <w:szCs w:val="23"/>
        </w:rPr>
        <w:t>58</w:t>
      </w:r>
    </w:p>
    <w:p w14:paraId="524D9468" w14:textId="77777777" w:rsidR="00202870" w:rsidRPr="00F11AD9" w:rsidRDefault="00202870" w:rsidP="00F11AD9">
      <w:pPr>
        <w:pStyle w:val="ListParagraph"/>
        <w:spacing w:line="240" w:lineRule="auto"/>
        <w:jc w:val="both"/>
        <w:rPr>
          <w:rFonts w:ascii="Palatino Linotype" w:hAnsi="Palatino Linotype"/>
          <w:b w:val="0"/>
          <w:bCs/>
          <w:sz w:val="23"/>
          <w:szCs w:val="23"/>
        </w:rPr>
      </w:pPr>
      <w:r w:rsidRPr="00F11AD9">
        <w:rPr>
          <w:rFonts w:ascii="Palatino Linotype" w:hAnsi="Palatino Linotype"/>
          <w:b w:val="0"/>
          <w:bCs/>
          <w:sz w:val="23"/>
          <w:szCs w:val="23"/>
        </w:rPr>
        <w:t>Oregon Pacific Bank</w:t>
      </w:r>
    </w:p>
    <w:p w14:paraId="054338CB" w14:textId="7311B175" w:rsidR="00202870" w:rsidRPr="00F11AD9" w:rsidRDefault="00202870" w:rsidP="00F11AD9">
      <w:pPr>
        <w:pStyle w:val="ListParagraph"/>
        <w:spacing w:line="240" w:lineRule="auto"/>
        <w:jc w:val="both"/>
        <w:rPr>
          <w:rFonts w:ascii="Palatino Linotype" w:hAnsi="Palatino Linotype"/>
          <w:b w:val="0"/>
          <w:bCs/>
          <w:sz w:val="23"/>
          <w:szCs w:val="23"/>
        </w:rPr>
      </w:pPr>
      <w:r w:rsidRPr="00F11AD9">
        <w:rPr>
          <w:rFonts w:ascii="Palatino Linotype" w:hAnsi="Palatino Linotype"/>
          <w:b w:val="0"/>
          <w:bCs/>
          <w:sz w:val="23"/>
          <w:szCs w:val="23"/>
        </w:rPr>
        <w:tab/>
        <w:t xml:space="preserve">Money Market </w:t>
      </w:r>
      <w:r w:rsidRPr="00F11AD9">
        <w:rPr>
          <w:rFonts w:ascii="Palatino Linotype" w:hAnsi="Palatino Linotype"/>
          <w:sz w:val="23"/>
          <w:szCs w:val="23"/>
        </w:rPr>
        <w:t>$1,22</w:t>
      </w:r>
      <w:r w:rsidR="00F11AD9" w:rsidRPr="00F11AD9">
        <w:rPr>
          <w:rFonts w:ascii="Palatino Linotype" w:hAnsi="Palatino Linotype"/>
          <w:sz w:val="23"/>
          <w:szCs w:val="23"/>
        </w:rPr>
        <w:t>9</w:t>
      </w:r>
      <w:r w:rsidRPr="00F11AD9">
        <w:rPr>
          <w:rFonts w:ascii="Palatino Linotype" w:hAnsi="Palatino Linotype"/>
          <w:sz w:val="23"/>
          <w:szCs w:val="23"/>
        </w:rPr>
        <w:t>,</w:t>
      </w:r>
      <w:r w:rsidR="00F11AD9" w:rsidRPr="00F11AD9">
        <w:rPr>
          <w:rFonts w:ascii="Palatino Linotype" w:hAnsi="Palatino Linotype"/>
          <w:sz w:val="23"/>
          <w:szCs w:val="23"/>
        </w:rPr>
        <w:t>276</w:t>
      </w:r>
      <w:r w:rsidRPr="00F11AD9">
        <w:rPr>
          <w:rFonts w:ascii="Palatino Linotype" w:hAnsi="Palatino Linotype"/>
          <w:sz w:val="23"/>
          <w:szCs w:val="23"/>
        </w:rPr>
        <w:t>.</w:t>
      </w:r>
      <w:r w:rsidR="00F11AD9" w:rsidRPr="00F11AD9">
        <w:rPr>
          <w:rFonts w:ascii="Palatino Linotype" w:hAnsi="Palatino Linotype"/>
          <w:sz w:val="23"/>
          <w:szCs w:val="23"/>
        </w:rPr>
        <w:t xml:space="preserve">17 </w:t>
      </w:r>
      <w:r w:rsidR="00F11AD9" w:rsidRPr="00F11AD9">
        <w:rPr>
          <w:rFonts w:ascii="Palatino Linotype" w:hAnsi="Palatino Linotype"/>
          <w:b w:val="0"/>
          <w:bCs/>
          <w:sz w:val="23"/>
          <w:szCs w:val="23"/>
        </w:rPr>
        <w:t>(2,905.28 interest)</w:t>
      </w:r>
    </w:p>
    <w:p w14:paraId="7EE68382" w14:textId="693926C5" w:rsidR="00202870" w:rsidRPr="00F11AD9" w:rsidRDefault="00202870" w:rsidP="00F11AD9">
      <w:pPr>
        <w:pStyle w:val="ListParagraph"/>
        <w:spacing w:line="240" w:lineRule="auto"/>
        <w:ind w:firstLine="720"/>
        <w:jc w:val="both"/>
        <w:rPr>
          <w:rFonts w:ascii="Palatino Linotype" w:hAnsi="Palatino Linotype"/>
          <w:b w:val="0"/>
          <w:bCs/>
          <w:sz w:val="23"/>
          <w:szCs w:val="23"/>
        </w:rPr>
      </w:pPr>
      <w:r w:rsidRPr="00F11AD9">
        <w:rPr>
          <w:rFonts w:ascii="Palatino Linotype" w:hAnsi="Palatino Linotype"/>
          <w:b w:val="0"/>
          <w:bCs/>
          <w:sz w:val="23"/>
          <w:szCs w:val="23"/>
        </w:rPr>
        <w:t xml:space="preserve">Checking- </w:t>
      </w:r>
      <w:r w:rsidRPr="00F11AD9">
        <w:rPr>
          <w:rFonts w:ascii="Palatino Linotype" w:hAnsi="Palatino Linotype"/>
          <w:sz w:val="23"/>
          <w:szCs w:val="23"/>
        </w:rPr>
        <w:t>$</w:t>
      </w:r>
      <w:r w:rsidR="00F11AD9" w:rsidRPr="00F11AD9">
        <w:rPr>
          <w:rFonts w:ascii="Palatino Linotype" w:hAnsi="Palatino Linotype"/>
          <w:sz w:val="23"/>
          <w:szCs w:val="23"/>
        </w:rPr>
        <w:t>289</w:t>
      </w:r>
      <w:r w:rsidRPr="00F11AD9">
        <w:rPr>
          <w:rFonts w:ascii="Palatino Linotype" w:hAnsi="Palatino Linotype"/>
          <w:sz w:val="23"/>
          <w:szCs w:val="23"/>
        </w:rPr>
        <w:t>,</w:t>
      </w:r>
      <w:r w:rsidR="00F11AD9" w:rsidRPr="00F11AD9">
        <w:rPr>
          <w:rFonts w:ascii="Palatino Linotype" w:hAnsi="Palatino Linotype"/>
          <w:sz w:val="23"/>
          <w:szCs w:val="23"/>
        </w:rPr>
        <w:t>001</w:t>
      </w:r>
      <w:r w:rsidRPr="00F11AD9">
        <w:rPr>
          <w:rFonts w:ascii="Palatino Linotype" w:hAnsi="Palatino Linotype"/>
          <w:sz w:val="23"/>
          <w:szCs w:val="23"/>
        </w:rPr>
        <w:t>.</w:t>
      </w:r>
      <w:r w:rsidR="00496BDC" w:rsidRPr="00F11AD9">
        <w:rPr>
          <w:rFonts w:ascii="Palatino Linotype" w:hAnsi="Palatino Linotype"/>
          <w:sz w:val="23"/>
          <w:szCs w:val="23"/>
        </w:rPr>
        <w:t>13</w:t>
      </w:r>
    </w:p>
    <w:p w14:paraId="6C50022B" w14:textId="77777777" w:rsidR="001D06F8" w:rsidRPr="00F11AD9" w:rsidRDefault="001D06F8" w:rsidP="00F11AD9">
      <w:pPr>
        <w:spacing w:after="0" w:line="240" w:lineRule="auto"/>
        <w:ind w:firstLine="720"/>
        <w:jc w:val="both"/>
        <w:rPr>
          <w:rFonts w:ascii="Palatino Linotype" w:hAnsi="Palatino Linotype"/>
          <w:bCs/>
          <w:sz w:val="23"/>
          <w:szCs w:val="23"/>
        </w:rPr>
      </w:pPr>
    </w:p>
    <w:p w14:paraId="547013D8" w14:textId="592A0F95" w:rsidR="001D06F8" w:rsidRPr="00F11AD9" w:rsidRDefault="001D06F8" w:rsidP="00F11AD9">
      <w:pPr>
        <w:spacing w:after="0" w:line="240" w:lineRule="auto"/>
        <w:jc w:val="both"/>
        <w:rPr>
          <w:rFonts w:ascii="Palatino Linotype" w:eastAsia="Palatino Linotype" w:hAnsi="Palatino Linotype" w:cs="Palatino Linotype"/>
          <w:b w:val="0"/>
          <w:i/>
          <w:iCs/>
          <w:color w:val="000000"/>
          <w:sz w:val="23"/>
          <w:szCs w:val="23"/>
        </w:rPr>
      </w:pPr>
      <w:r w:rsidRPr="00F11AD9">
        <w:rPr>
          <w:rFonts w:ascii="Palatino Linotype" w:eastAsia="Palatino Linotype" w:hAnsi="Palatino Linotype" w:cs="Palatino Linotype"/>
          <w:b w:val="0"/>
          <w:i/>
          <w:iCs/>
          <w:color w:val="000000"/>
          <w:sz w:val="23"/>
          <w:szCs w:val="23"/>
        </w:rPr>
        <w:t>The board looked over the financial reports</w:t>
      </w:r>
      <w:r w:rsidR="00626A5F" w:rsidRPr="00F11AD9">
        <w:rPr>
          <w:rFonts w:ascii="Palatino Linotype" w:eastAsia="Palatino Linotype" w:hAnsi="Palatino Linotype" w:cs="Palatino Linotype"/>
          <w:b w:val="0"/>
          <w:i/>
          <w:iCs/>
          <w:color w:val="000000"/>
          <w:sz w:val="23"/>
          <w:szCs w:val="23"/>
        </w:rPr>
        <w:t>,</w:t>
      </w:r>
      <w:r w:rsidRPr="00F11AD9">
        <w:rPr>
          <w:rFonts w:ascii="Palatino Linotype" w:eastAsia="Palatino Linotype" w:hAnsi="Palatino Linotype" w:cs="Palatino Linotype"/>
          <w:b w:val="0"/>
          <w:i/>
          <w:iCs/>
          <w:color w:val="000000"/>
          <w:sz w:val="23"/>
          <w:szCs w:val="23"/>
        </w:rPr>
        <w:t xml:space="preserve"> </w:t>
      </w:r>
      <w:r w:rsidR="004838E4" w:rsidRPr="00F11AD9">
        <w:rPr>
          <w:rFonts w:ascii="Palatino Linotype" w:eastAsia="Palatino Linotype" w:hAnsi="Palatino Linotype" w:cs="Palatino Linotype"/>
          <w:b w:val="0"/>
          <w:i/>
          <w:iCs/>
          <w:color w:val="000000"/>
          <w:sz w:val="23"/>
          <w:szCs w:val="23"/>
        </w:rPr>
        <w:t>Jennifer moved</w:t>
      </w:r>
      <w:r w:rsidRPr="00F11AD9">
        <w:rPr>
          <w:rFonts w:ascii="Palatino Linotype" w:eastAsia="Palatino Linotype" w:hAnsi="Palatino Linotype" w:cs="Palatino Linotype"/>
          <w:b w:val="0"/>
          <w:i/>
          <w:iCs/>
          <w:color w:val="000000"/>
          <w:sz w:val="23"/>
          <w:szCs w:val="23"/>
        </w:rPr>
        <w:t xml:space="preserve"> that the board approve the </w:t>
      </w:r>
      <w:r w:rsidR="00F11AD9" w:rsidRPr="00F11AD9">
        <w:rPr>
          <w:rFonts w:ascii="Palatino Linotype" w:eastAsia="Palatino Linotype" w:hAnsi="Palatino Linotype" w:cs="Palatino Linotype"/>
          <w:b w:val="0"/>
          <w:i/>
          <w:iCs/>
          <w:color w:val="000000"/>
          <w:sz w:val="23"/>
          <w:szCs w:val="23"/>
        </w:rPr>
        <w:t xml:space="preserve">March </w:t>
      </w:r>
      <w:r w:rsidR="004838E4" w:rsidRPr="00F11AD9">
        <w:rPr>
          <w:rFonts w:ascii="Palatino Linotype" w:eastAsia="Palatino Linotype" w:hAnsi="Palatino Linotype" w:cs="Palatino Linotype"/>
          <w:b w:val="0"/>
          <w:i/>
          <w:iCs/>
          <w:color w:val="000000"/>
          <w:sz w:val="23"/>
          <w:szCs w:val="23"/>
        </w:rPr>
        <w:t>2025</w:t>
      </w:r>
      <w:r w:rsidR="00626743" w:rsidRPr="00F11AD9">
        <w:rPr>
          <w:rFonts w:ascii="Palatino Linotype" w:eastAsia="Palatino Linotype" w:hAnsi="Palatino Linotype" w:cs="Palatino Linotype"/>
          <w:b w:val="0"/>
          <w:i/>
          <w:iCs/>
          <w:color w:val="000000"/>
          <w:sz w:val="23"/>
          <w:szCs w:val="23"/>
        </w:rPr>
        <w:t xml:space="preserve"> financial</w:t>
      </w:r>
      <w:r w:rsidRPr="00F11AD9">
        <w:rPr>
          <w:rFonts w:ascii="Palatino Linotype" w:eastAsia="Palatino Linotype" w:hAnsi="Palatino Linotype" w:cs="Palatino Linotype"/>
          <w:b w:val="0"/>
          <w:i/>
          <w:iCs/>
          <w:color w:val="000000"/>
          <w:sz w:val="23"/>
          <w:szCs w:val="23"/>
        </w:rPr>
        <w:t xml:space="preserve"> reports, </w:t>
      </w:r>
      <w:r w:rsidR="00F11AD9" w:rsidRPr="00F11AD9">
        <w:rPr>
          <w:rFonts w:ascii="Palatino Linotype" w:eastAsia="Palatino Linotype" w:hAnsi="Palatino Linotype" w:cs="Palatino Linotype"/>
          <w:b w:val="0"/>
          <w:i/>
          <w:iCs/>
          <w:color w:val="000000"/>
          <w:sz w:val="23"/>
          <w:szCs w:val="23"/>
        </w:rPr>
        <w:t>Dale</w:t>
      </w:r>
      <w:r w:rsidR="00496BDC" w:rsidRPr="00F11AD9">
        <w:rPr>
          <w:rFonts w:ascii="Palatino Linotype" w:eastAsia="Palatino Linotype" w:hAnsi="Palatino Linotype" w:cs="Palatino Linotype"/>
          <w:b w:val="0"/>
          <w:i/>
          <w:iCs/>
          <w:color w:val="000000"/>
          <w:sz w:val="23"/>
          <w:szCs w:val="23"/>
        </w:rPr>
        <w:t xml:space="preserve"> </w:t>
      </w:r>
      <w:r w:rsidR="000723D4" w:rsidRPr="00F11AD9">
        <w:rPr>
          <w:rFonts w:ascii="Palatino Linotype" w:eastAsia="Palatino Linotype" w:hAnsi="Palatino Linotype" w:cs="Palatino Linotype"/>
          <w:b w:val="0"/>
          <w:i/>
          <w:iCs/>
          <w:color w:val="000000"/>
          <w:sz w:val="23"/>
          <w:szCs w:val="23"/>
        </w:rPr>
        <w:t>seconded</w:t>
      </w:r>
      <w:r w:rsidRPr="00F11AD9">
        <w:rPr>
          <w:rFonts w:ascii="Palatino Linotype" w:eastAsia="Palatino Linotype" w:hAnsi="Palatino Linotype" w:cs="Palatino Linotype"/>
          <w:b w:val="0"/>
          <w:i/>
          <w:iCs/>
          <w:color w:val="000000"/>
          <w:sz w:val="23"/>
          <w:szCs w:val="23"/>
        </w:rPr>
        <w:t>, the motion was unanimously carried.</w:t>
      </w:r>
    </w:p>
    <w:p w14:paraId="6AB638C8" w14:textId="77777777" w:rsidR="003B512C" w:rsidRPr="00F11AD9" w:rsidRDefault="003B512C" w:rsidP="00F11AD9">
      <w:pPr>
        <w:spacing w:after="0" w:line="240" w:lineRule="auto"/>
        <w:jc w:val="both"/>
        <w:rPr>
          <w:rFonts w:ascii="Palatino Linotype" w:eastAsia="Palatino Linotype" w:hAnsi="Palatino Linotype" w:cs="Palatino Linotype"/>
          <w:b w:val="0"/>
          <w:color w:val="000000"/>
          <w:sz w:val="23"/>
          <w:szCs w:val="23"/>
        </w:rPr>
      </w:pPr>
    </w:p>
    <w:p w14:paraId="6BAD3F66" w14:textId="77777777" w:rsidR="00A6562C" w:rsidRPr="00F11AD9" w:rsidRDefault="00A6562C" w:rsidP="00F11AD9">
      <w:pPr>
        <w:spacing w:after="0" w:line="240" w:lineRule="auto"/>
        <w:jc w:val="both"/>
        <w:rPr>
          <w:rFonts w:ascii="Palatino Linotype" w:eastAsia="Palatino Linotype" w:hAnsi="Palatino Linotype" w:cs="Palatino Linotype"/>
          <w:color w:val="000000"/>
          <w:sz w:val="23"/>
          <w:szCs w:val="23"/>
        </w:rPr>
      </w:pPr>
    </w:p>
    <w:p w14:paraId="706617B9" w14:textId="77777777" w:rsidR="00717795" w:rsidRPr="00F11AD9" w:rsidRDefault="00A6562C" w:rsidP="00F11AD9">
      <w:pPr>
        <w:spacing w:after="0" w:line="240" w:lineRule="auto"/>
        <w:jc w:val="both"/>
        <w:rPr>
          <w:rFonts w:ascii="Palatino Linotype" w:eastAsia="Palatino Linotype" w:hAnsi="Palatino Linotype" w:cs="Palatino Linotype"/>
          <w:b w:val="0"/>
          <w:bCs/>
          <w:color w:val="000000"/>
          <w:sz w:val="23"/>
          <w:szCs w:val="23"/>
        </w:rPr>
      </w:pPr>
      <w:r w:rsidRPr="00F11AD9">
        <w:rPr>
          <w:rFonts w:ascii="Palatino Linotype" w:eastAsia="Palatino Linotype" w:hAnsi="Palatino Linotype" w:cs="Palatino Linotype"/>
          <w:color w:val="000000"/>
          <w:sz w:val="23"/>
          <w:szCs w:val="23"/>
        </w:rPr>
        <w:t xml:space="preserve">Good of the Order: </w:t>
      </w:r>
      <w:r w:rsidR="00074EDB" w:rsidRPr="00F11AD9">
        <w:rPr>
          <w:rFonts w:ascii="Palatino Linotype" w:eastAsia="Palatino Linotype" w:hAnsi="Palatino Linotype" w:cs="Palatino Linotype"/>
          <w:b w:val="0"/>
          <w:bCs/>
          <w:color w:val="000000"/>
          <w:sz w:val="23"/>
          <w:szCs w:val="23"/>
        </w:rPr>
        <w:t xml:space="preserve"> </w:t>
      </w:r>
    </w:p>
    <w:p w14:paraId="17A91529" w14:textId="77777777" w:rsidR="00124038" w:rsidRPr="00F11AD9" w:rsidRDefault="005A50A6" w:rsidP="00F11AD9">
      <w:pPr>
        <w:pStyle w:val="ListParagraph"/>
        <w:numPr>
          <w:ilvl w:val="0"/>
          <w:numId w:val="20"/>
        </w:numPr>
        <w:spacing w:after="160" w:line="240" w:lineRule="auto"/>
        <w:jc w:val="both"/>
        <w:rPr>
          <w:sz w:val="23"/>
          <w:szCs w:val="23"/>
        </w:rPr>
      </w:pPr>
      <w:r w:rsidRPr="00F11AD9">
        <w:rPr>
          <w:rFonts w:ascii="Palatino Linotype" w:eastAsia="Palatino Linotype" w:hAnsi="Palatino Linotype" w:cs="Palatino Linotype"/>
          <w:b w:val="0"/>
          <w:bCs/>
          <w:color w:val="000000"/>
          <w:sz w:val="23"/>
          <w:szCs w:val="23"/>
        </w:rPr>
        <w:t>Nothing to mention</w:t>
      </w:r>
    </w:p>
    <w:p w14:paraId="4C9D9099" w14:textId="77777777" w:rsidR="00717795" w:rsidRPr="00F11AD9" w:rsidRDefault="00717795" w:rsidP="00F11AD9">
      <w:pPr>
        <w:spacing w:after="0" w:line="240" w:lineRule="auto"/>
        <w:jc w:val="both"/>
        <w:rPr>
          <w:rFonts w:ascii="Palatino Linotype" w:eastAsia="Palatino Linotype" w:hAnsi="Palatino Linotype" w:cs="Palatino Linotype"/>
          <w:bCs/>
          <w:color w:val="000000"/>
          <w:sz w:val="23"/>
          <w:szCs w:val="23"/>
        </w:rPr>
      </w:pPr>
    </w:p>
    <w:p w14:paraId="53C11B17" w14:textId="16D800CF" w:rsidR="002E518A" w:rsidRPr="00F11AD9" w:rsidRDefault="007A2BB5" w:rsidP="00F11AD9">
      <w:pPr>
        <w:spacing w:after="0" w:line="240" w:lineRule="auto"/>
        <w:jc w:val="both"/>
        <w:rPr>
          <w:rFonts w:ascii="Palatino Linotype" w:eastAsia="Palatino Linotype" w:hAnsi="Palatino Linotype" w:cs="Palatino Linotype"/>
          <w:bCs/>
          <w:color w:val="000000"/>
          <w:sz w:val="23"/>
          <w:szCs w:val="23"/>
        </w:rPr>
      </w:pPr>
      <w:r w:rsidRPr="00F11AD9">
        <w:rPr>
          <w:rFonts w:ascii="Palatino Linotype" w:eastAsia="Palatino Linotype" w:hAnsi="Palatino Linotype" w:cs="Palatino Linotype"/>
          <w:bCs/>
          <w:color w:val="000000"/>
          <w:sz w:val="23"/>
          <w:szCs w:val="23"/>
        </w:rPr>
        <w:t>Jennifer</w:t>
      </w:r>
      <w:r w:rsidR="007F5886" w:rsidRPr="00F11AD9">
        <w:rPr>
          <w:rFonts w:ascii="Palatino Linotype" w:eastAsia="Palatino Linotype" w:hAnsi="Palatino Linotype" w:cs="Palatino Linotype"/>
          <w:bCs/>
          <w:color w:val="000000"/>
          <w:sz w:val="23"/>
          <w:szCs w:val="23"/>
        </w:rPr>
        <w:t xml:space="preserve"> </w:t>
      </w:r>
      <w:r w:rsidR="00A6562C" w:rsidRPr="00F11AD9">
        <w:rPr>
          <w:rFonts w:ascii="Palatino Linotype" w:eastAsia="Palatino Linotype" w:hAnsi="Palatino Linotype" w:cs="Palatino Linotype"/>
          <w:bCs/>
          <w:color w:val="000000"/>
          <w:sz w:val="23"/>
          <w:szCs w:val="23"/>
        </w:rPr>
        <w:t xml:space="preserve">adjourned the meeting </w:t>
      </w:r>
      <w:r w:rsidR="001D06F8" w:rsidRPr="00F11AD9">
        <w:rPr>
          <w:rFonts w:ascii="Palatino Linotype" w:eastAsia="Palatino Linotype" w:hAnsi="Palatino Linotype" w:cs="Palatino Linotype"/>
          <w:bCs/>
          <w:color w:val="000000"/>
          <w:sz w:val="23"/>
          <w:szCs w:val="23"/>
        </w:rPr>
        <w:t xml:space="preserve">at </w:t>
      </w:r>
      <w:r w:rsidR="00F11AD9" w:rsidRPr="00F11AD9">
        <w:rPr>
          <w:rFonts w:ascii="Palatino Linotype" w:eastAsia="Palatino Linotype" w:hAnsi="Palatino Linotype" w:cs="Palatino Linotype"/>
          <w:bCs/>
          <w:color w:val="000000"/>
          <w:sz w:val="23"/>
          <w:szCs w:val="23"/>
        </w:rPr>
        <w:t>8</w:t>
      </w:r>
      <w:r w:rsidR="00626743" w:rsidRPr="00F11AD9">
        <w:rPr>
          <w:rFonts w:ascii="Palatino Linotype" w:eastAsia="Palatino Linotype" w:hAnsi="Palatino Linotype" w:cs="Palatino Linotype"/>
          <w:bCs/>
          <w:color w:val="000000"/>
          <w:sz w:val="23"/>
          <w:szCs w:val="23"/>
        </w:rPr>
        <w:t>:</w:t>
      </w:r>
      <w:r w:rsidR="00F11AD9" w:rsidRPr="00F11AD9">
        <w:rPr>
          <w:rFonts w:ascii="Palatino Linotype" w:eastAsia="Palatino Linotype" w:hAnsi="Palatino Linotype" w:cs="Palatino Linotype"/>
          <w:bCs/>
          <w:color w:val="000000"/>
          <w:sz w:val="23"/>
          <w:szCs w:val="23"/>
        </w:rPr>
        <w:t>04</w:t>
      </w:r>
      <w:r w:rsidR="001D06F8" w:rsidRPr="00F11AD9">
        <w:rPr>
          <w:rFonts w:ascii="Palatino Linotype" w:eastAsia="Palatino Linotype" w:hAnsi="Palatino Linotype" w:cs="Palatino Linotype"/>
          <w:bCs/>
          <w:color w:val="000000"/>
          <w:sz w:val="23"/>
          <w:szCs w:val="23"/>
        </w:rPr>
        <w:t xml:space="preserve"> pm.</w:t>
      </w:r>
    </w:p>
    <w:p w14:paraId="32393592" w14:textId="77777777" w:rsidR="00A53124" w:rsidRPr="00F11AD9" w:rsidRDefault="00F7510F" w:rsidP="00F11AD9">
      <w:pPr>
        <w:spacing w:after="0" w:line="240" w:lineRule="auto"/>
        <w:jc w:val="both"/>
        <w:rPr>
          <w:rFonts w:ascii="Palatino Linotype" w:eastAsia="Times New Roman" w:hAnsi="Palatino Linotype" w:cs="Times New Roman"/>
          <w:bCs/>
          <w:sz w:val="23"/>
          <w:szCs w:val="23"/>
        </w:rPr>
      </w:pPr>
      <w:r w:rsidRPr="00F11AD9">
        <w:rPr>
          <w:rFonts w:ascii="Palatino Linotype" w:eastAsia="Palatino Linotype" w:hAnsi="Palatino Linotype" w:cs="Palatino Linotype"/>
          <w:bCs/>
          <w:color w:val="000000"/>
          <w:sz w:val="23"/>
          <w:szCs w:val="23"/>
        </w:rPr>
        <w:t>Respectfully submitted, Jenn Wickizer</w:t>
      </w:r>
      <w:r w:rsidR="0053312D" w:rsidRPr="00F11AD9">
        <w:rPr>
          <w:rFonts w:ascii="Palatino Linotype" w:eastAsia="Palatino Linotype" w:hAnsi="Palatino Linotype" w:cs="Palatino Linotype"/>
          <w:bCs/>
          <w:color w:val="000000"/>
          <w:sz w:val="23"/>
          <w:szCs w:val="23"/>
        </w:rPr>
        <w:t xml:space="preserve"> </w:t>
      </w:r>
    </w:p>
    <w:p w14:paraId="57C8F150" w14:textId="77777777" w:rsidR="00202870" w:rsidRPr="00F11AD9" w:rsidRDefault="00202870" w:rsidP="00F11AD9">
      <w:pPr>
        <w:spacing w:after="0" w:line="240" w:lineRule="auto"/>
        <w:jc w:val="both"/>
        <w:rPr>
          <w:rFonts w:ascii="Palatino Linotype" w:eastAsia="Times New Roman" w:hAnsi="Palatino Linotype" w:cs="Times New Roman"/>
          <w:bCs/>
          <w:sz w:val="23"/>
          <w:szCs w:val="23"/>
        </w:rPr>
      </w:pPr>
    </w:p>
    <w:sectPr w:rsidR="00202870" w:rsidRPr="00F11A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0FCA4E9-639D-40B5-BAF1-0966E8197E34}"/>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2067EA2-4C5E-4A57-ADBF-AA024B4B11CD}"/>
    <w:embedBold r:id="rId3" w:fontKey="{4C78351C-F161-4BFC-A42C-D6F2C56E07D0}"/>
    <w:embedItalic r:id="rId4" w:fontKey="{7FAD25D5-D83F-467F-A40A-28FCC77F0615}"/>
  </w:font>
  <w:font w:name="Georgia">
    <w:panose1 w:val="02040502050405020303"/>
    <w:charset w:val="00"/>
    <w:family w:val="roman"/>
    <w:pitch w:val="variable"/>
    <w:sig w:usb0="00000287" w:usb1="00000000" w:usb2="00000000" w:usb3="00000000" w:csb0="0000009F" w:csb1="00000000"/>
    <w:embedRegular r:id="rId5" w:fontKey="{A337C686-7191-41F2-9EB4-0713730AE773}"/>
    <w:embedBoldItalic r:id="rId6" w:fontKey="{E6E22668-8699-409B-8B3A-9A5474999B37}"/>
  </w:font>
  <w:font w:name="Calibri">
    <w:panose1 w:val="020F0502020204030204"/>
    <w:charset w:val="00"/>
    <w:family w:val="swiss"/>
    <w:pitch w:val="variable"/>
    <w:sig w:usb0="E4002EFF" w:usb1="C200247B" w:usb2="00000009" w:usb3="00000000" w:csb0="000001FF" w:csb1="00000000"/>
    <w:embedRegular r:id="rId7" w:fontKey="{663535CC-E1D7-464E-B516-9E4F650DECAE}"/>
  </w:font>
  <w:font w:name="Cambria">
    <w:panose1 w:val="02040503050406030204"/>
    <w:charset w:val="00"/>
    <w:family w:val="roman"/>
    <w:pitch w:val="variable"/>
    <w:sig w:usb0="E00006FF" w:usb1="420024FF" w:usb2="02000000" w:usb3="00000000" w:csb0="0000019F" w:csb1="00000000"/>
    <w:embedRegular r:id="rId8" w:fontKey="{B2501A82-323F-4664-A28A-A98D6BFF65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62F"/>
    <w:multiLevelType w:val="hybridMultilevel"/>
    <w:tmpl w:val="E0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552E0"/>
    <w:multiLevelType w:val="hybridMultilevel"/>
    <w:tmpl w:val="3C06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1092A"/>
    <w:multiLevelType w:val="hybridMultilevel"/>
    <w:tmpl w:val="6F6CE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5E7527"/>
    <w:multiLevelType w:val="hybridMultilevel"/>
    <w:tmpl w:val="A3E4E866"/>
    <w:lvl w:ilvl="0" w:tplc="443E88BA">
      <w:start w:val="1"/>
      <w:numFmt w:val="bullet"/>
      <w:lvlText w:val=""/>
      <w:lvlJc w:val="left"/>
      <w:pPr>
        <w:ind w:left="1080" w:hanging="360"/>
      </w:pPr>
      <w:rPr>
        <w:rFonts w:ascii="Symbol" w:hAnsi="Symbol" w:hint="default"/>
        <w:b w:val="0"/>
        <w:i w:val="0"/>
        <w:strike w:val="0"/>
        <w:dstrike w:val="0"/>
        <w:color w:val="000000" w:themeColor="text1"/>
        <w:sz w:val="20"/>
        <w:szCs w:val="18"/>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CC6071"/>
    <w:multiLevelType w:val="hybridMultilevel"/>
    <w:tmpl w:val="92CE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D5F09"/>
    <w:multiLevelType w:val="hybridMultilevel"/>
    <w:tmpl w:val="6D9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14055"/>
    <w:multiLevelType w:val="hybridMultilevel"/>
    <w:tmpl w:val="9446B812"/>
    <w:lvl w:ilvl="0" w:tplc="443E88BA">
      <w:start w:val="1"/>
      <w:numFmt w:val="bullet"/>
      <w:lvlText w:val=""/>
      <w:lvlJc w:val="left"/>
      <w:pPr>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835D6"/>
    <w:multiLevelType w:val="hybridMultilevel"/>
    <w:tmpl w:val="CC4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C4B79"/>
    <w:multiLevelType w:val="hybridMultilevel"/>
    <w:tmpl w:val="6FAEF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2549D1"/>
    <w:multiLevelType w:val="multilevel"/>
    <w:tmpl w:val="1C265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76923B7"/>
    <w:multiLevelType w:val="hybridMultilevel"/>
    <w:tmpl w:val="12222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F050E8"/>
    <w:multiLevelType w:val="hybridMultilevel"/>
    <w:tmpl w:val="B6D6C68C"/>
    <w:lvl w:ilvl="0" w:tplc="DB9A38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C83CF8"/>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2E04F6"/>
    <w:multiLevelType w:val="hybridMultilevel"/>
    <w:tmpl w:val="482876CA"/>
    <w:lvl w:ilvl="0" w:tplc="0E3A3A98">
      <w:start w:val="1"/>
      <w:numFmt w:val="bullet"/>
      <w:lvlText w:val="•"/>
      <w:lvlJc w:val="left"/>
      <w:pPr>
        <w:ind w:left="1080" w:hanging="36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5DB62BC"/>
    <w:multiLevelType w:val="hybridMultilevel"/>
    <w:tmpl w:val="15F0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A1B8E"/>
    <w:multiLevelType w:val="hybridMultilevel"/>
    <w:tmpl w:val="8196BD9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55DE3"/>
    <w:multiLevelType w:val="hybridMultilevel"/>
    <w:tmpl w:val="543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F2F50"/>
    <w:multiLevelType w:val="multilevel"/>
    <w:tmpl w:val="A74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1552FC"/>
    <w:multiLevelType w:val="hybridMultilevel"/>
    <w:tmpl w:val="B3D8194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75F45"/>
    <w:multiLevelType w:val="hybridMultilevel"/>
    <w:tmpl w:val="08D4E8D8"/>
    <w:lvl w:ilvl="0" w:tplc="1B003CEE">
      <w:start w:val="1"/>
      <w:numFmt w:val="decimal"/>
      <w:lvlText w:val="%1."/>
      <w:lvlJc w:val="left"/>
      <w:pPr>
        <w:ind w:left="1080" w:hanging="360"/>
      </w:pPr>
      <w:rPr>
        <w:rFonts w:eastAsia="Palatino Linotype" w:cs="Palatino Linotype" w:hint="default"/>
        <w:b/>
        <w:i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D631C7"/>
    <w:multiLevelType w:val="hybridMultilevel"/>
    <w:tmpl w:val="EB96743A"/>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85073F"/>
    <w:multiLevelType w:val="hybridMultilevel"/>
    <w:tmpl w:val="77927BE4"/>
    <w:lvl w:ilvl="0" w:tplc="443E88BA">
      <w:start w:val="1"/>
      <w:numFmt w:val="bullet"/>
      <w:lvlText w:val=""/>
      <w:lvlJc w:val="left"/>
      <w:pPr>
        <w:ind w:left="1440" w:hanging="360"/>
      </w:pPr>
      <w:rPr>
        <w:rFonts w:ascii="Symbol" w:hAnsi="Symbol"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E950A1C"/>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A141D2"/>
    <w:multiLevelType w:val="hybridMultilevel"/>
    <w:tmpl w:val="C49E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6224D6"/>
    <w:multiLevelType w:val="hybridMultilevel"/>
    <w:tmpl w:val="26D29F26"/>
    <w:lvl w:ilvl="0" w:tplc="1B003CEE">
      <w:start w:val="1"/>
      <w:numFmt w:val="decimal"/>
      <w:lvlText w:val="%1."/>
      <w:lvlJc w:val="left"/>
      <w:pPr>
        <w:ind w:left="720" w:hanging="360"/>
      </w:pPr>
      <w:rPr>
        <w:rFonts w:eastAsia="Palatino Linotype" w:cs="Palatino Linotype"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68058787">
    <w:abstractNumId w:val="17"/>
  </w:num>
  <w:num w:numId="2" w16cid:durableId="1738238299">
    <w:abstractNumId w:val="12"/>
  </w:num>
  <w:num w:numId="3" w16cid:durableId="513569806">
    <w:abstractNumId w:val="9"/>
  </w:num>
  <w:num w:numId="4" w16cid:durableId="644821888">
    <w:abstractNumId w:val="22"/>
  </w:num>
  <w:num w:numId="5" w16cid:durableId="1016271316">
    <w:abstractNumId w:val="8"/>
  </w:num>
  <w:num w:numId="6" w16cid:durableId="519512030">
    <w:abstractNumId w:val="16"/>
  </w:num>
  <w:num w:numId="7" w16cid:durableId="1222253542">
    <w:abstractNumId w:val="0"/>
  </w:num>
  <w:num w:numId="8" w16cid:durableId="852694298">
    <w:abstractNumId w:val="14"/>
  </w:num>
  <w:num w:numId="9" w16cid:durableId="1723167296">
    <w:abstractNumId w:val="18"/>
  </w:num>
  <w:num w:numId="10" w16cid:durableId="959266443">
    <w:abstractNumId w:val="7"/>
  </w:num>
  <w:num w:numId="11" w16cid:durableId="212547051">
    <w:abstractNumId w:val="15"/>
  </w:num>
  <w:num w:numId="12" w16cid:durableId="513763474">
    <w:abstractNumId w:val="20"/>
  </w:num>
  <w:num w:numId="13" w16cid:durableId="399526048">
    <w:abstractNumId w:val="21"/>
  </w:num>
  <w:num w:numId="14" w16cid:durableId="1047215611">
    <w:abstractNumId w:val="5"/>
  </w:num>
  <w:num w:numId="15" w16cid:durableId="2009283307">
    <w:abstractNumId w:val="4"/>
  </w:num>
  <w:num w:numId="16" w16cid:durableId="192772676">
    <w:abstractNumId w:val="11"/>
  </w:num>
  <w:num w:numId="17" w16cid:durableId="1133867856">
    <w:abstractNumId w:val="1"/>
  </w:num>
  <w:num w:numId="18" w16cid:durableId="603418985">
    <w:abstractNumId w:val="10"/>
  </w:num>
  <w:num w:numId="19" w16cid:durableId="1996760390">
    <w:abstractNumId w:val="13"/>
  </w:num>
  <w:num w:numId="20" w16cid:durableId="868835035">
    <w:abstractNumId w:val="3"/>
  </w:num>
  <w:num w:numId="21" w16cid:durableId="990451186">
    <w:abstractNumId w:val="6"/>
  </w:num>
  <w:num w:numId="22" w16cid:durableId="144199651">
    <w:abstractNumId w:val="19"/>
  </w:num>
  <w:num w:numId="23" w16cid:durableId="1670718246">
    <w:abstractNumId w:val="24"/>
  </w:num>
  <w:num w:numId="24" w16cid:durableId="560602493">
    <w:abstractNumId w:val="2"/>
  </w:num>
  <w:num w:numId="25" w16cid:durableId="16734101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24"/>
    <w:rsid w:val="00014DC4"/>
    <w:rsid w:val="00022CEC"/>
    <w:rsid w:val="0002398E"/>
    <w:rsid w:val="00060A22"/>
    <w:rsid w:val="000723D4"/>
    <w:rsid w:val="00074EDB"/>
    <w:rsid w:val="00075FE1"/>
    <w:rsid w:val="00084334"/>
    <w:rsid w:val="00094502"/>
    <w:rsid w:val="00095A49"/>
    <w:rsid w:val="000C0644"/>
    <w:rsid w:val="000D51D2"/>
    <w:rsid w:val="000F2B97"/>
    <w:rsid w:val="00113E9A"/>
    <w:rsid w:val="00124038"/>
    <w:rsid w:val="001360D1"/>
    <w:rsid w:val="00145010"/>
    <w:rsid w:val="0017768F"/>
    <w:rsid w:val="001814E3"/>
    <w:rsid w:val="001C4B1B"/>
    <w:rsid w:val="001D06F8"/>
    <w:rsid w:val="001E0CED"/>
    <w:rsid w:val="001E41D1"/>
    <w:rsid w:val="001E7F7F"/>
    <w:rsid w:val="00202870"/>
    <w:rsid w:val="00202FEB"/>
    <w:rsid w:val="00212ED5"/>
    <w:rsid w:val="0022596E"/>
    <w:rsid w:val="00245E86"/>
    <w:rsid w:val="00246FDA"/>
    <w:rsid w:val="0026353E"/>
    <w:rsid w:val="002774F9"/>
    <w:rsid w:val="00283E48"/>
    <w:rsid w:val="002945D9"/>
    <w:rsid w:val="002B381C"/>
    <w:rsid w:val="002D2265"/>
    <w:rsid w:val="002E518A"/>
    <w:rsid w:val="002F2DF0"/>
    <w:rsid w:val="00337D57"/>
    <w:rsid w:val="00343801"/>
    <w:rsid w:val="0038438F"/>
    <w:rsid w:val="00390F91"/>
    <w:rsid w:val="00397635"/>
    <w:rsid w:val="003B2E5D"/>
    <w:rsid w:val="003B512C"/>
    <w:rsid w:val="003E58C9"/>
    <w:rsid w:val="003E66C9"/>
    <w:rsid w:val="00421921"/>
    <w:rsid w:val="0043003A"/>
    <w:rsid w:val="004502DD"/>
    <w:rsid w:val="00456182"/>
    <w:rsid w:val="004838E4"/>
    <w:rsid w:val="00496BDC"/>
    <w:rsid w:val="004A3656"/>
    <w:rsid w:val="004B0BAE"/>
    <w:rsid w:val="004E06D5"/>
    <w:rsid w:val="004E513F"/>
    <w:rsid w:val="00500A0A"/>
    <w:rsid w:val="00507305"/>
    <w:rsid w:val="00515EC7"/>
    <w:rsid w:val="0051631E"/>
    <w:rsid w:val="0053312D"/>
    <w:rsid w:val="00541099"/>
    <w:rsid w:val="00541E6B"/>
    <w:rsid w:val="00542561"/>
    <w:rsid w:val="00555F26"/>
    <w:rsid w:val="00580445"/>
    <w:rsid w:val="00591AC8"/>
    <w:rsid w:val="00593B16"/>
    <w:rsid w:val="005A0F51"/>
    <w:rsid w:val="005A2AFD"/>
    <w:rsid w:val="005A50A6"/>
    <w:rsid w:val="005D05F9"/>
    <w:rsid w:val="005D43DC"/>
    <w:rsid w:val="005E3543"/>
    <w:rsid w:val="005F4553"/>
    <w:rsid w:val="005F4912"/>
    <w:rsid w:val="006126C3"/>
    <w:rsid w:val="00616AF6"/>
    <w:rsid w:val="00626743"/>
    <w:rsid w:val="00626A5F"/>
    <w:rsid w:val="00634095"/>
    <w:rsid w:val="006473B3"/>
    <w:rsid w:val="00651741"/>
    <w:rsid w:val="00663DD0"/>
    <w:rsid w:val="006D0FA0"/>
    <w:rsid w:val="006D1DEC"/>
    <w:rsid w:val="006D5107"/>
    <w:rsid w:val="006F2A13"/>
    <w:rsid w:val="00702DE7"/>
    <w:rsid w:val="00717795"/>
    <w:rsid w:val="00721E55"/>
    <w:rsid w:val="00724B59"/>
    <w:rsid w:val="00731905"/>
    <w:rsid w:val="007374A5"/>
    <w:rsid w:val="00764FB5"/>
    <w:rsid w:val="00774B04"/>
    <w:rsid w:val="007A2BB5"/>
    <w:rsid w:val="007A7BA8"/>
    <w:rsid w:val="007B6384"/>
    <w:rsid w:val="007E6172"/>
    <w:rsid w:val="007F391B"/>
    <w:rsid w:val="007F5886"/>
    <w:rsid w:val="00802C73"/>
    <w:rsid w:val="0080398E"/>
    <w:rsid w:val="00805C07"/>
    <w:rsid w:val="008348F2"/>
    <w:rsid w:val="00834DF6"/>
    <w:rsid w:val="008439A2"/>
    <w:rsid w:val="00850331"/>
    <w:rsid w:val="008677D2"/>
    <w:rsid w:val="00887858"/>
    <w:rsid w:val="0089152E"/>
    <w:rsid w:val="00895923"/>
    <w:rsid w:val="008B1E01"/>
    <w:rsid w:val="008D7EDA"/>
    <w:rsid w:val="008E39B7"/>
    <w:rsid w:val="009014A9"/>
    <w:rsid w:val="0090243A"/>
    <w:rsid w:val="00910B7C"/>
    <w:rsid w:val="00915961"/>
    <w:rsid w:val="0093238F"/>
    <w:rsid w:val="00937C80"/>
    <w:rsid w:val="0095449D"/>
    <w:rsid w:val="00954DF6"/>
    <w:rsid w:val="009648EC"/>
    <w:rsid w:val="00970FB6"/>
    <w:rsid w:val="00983F36"/>
    <w:rsid w:val="009A06D1"/>
    <w:rsid w:val="009A1EAD"/>
    <w:rsid w:val="009A28B8"/>
    <w:rsid w:val="009D0A61"/>
    <w:rsid w:val="009D18DD"/>
    <w:rsid w:val="009D7E6E"/>
    <w:rsid w:val="009E375C"/>
    <w:rsid w:val="009E6C0A"/>
    <w:rsid w:val="00A02B92"/>
    <w:rsid w:val="00A2736C"/>
    <w:rsid w:val="00A53124"/>
    <w:rsid w:val="00A636DB"/>
    <w:rsid w:val="00A6562C"/>
    <w:rsid w:val="00A705C9"/>
    <w:rsid w:val="00A84633"/>
    <w:rsid w:val="00A93E2A"/>
    <w:rsid w:val="00A973E3"/>
    <w:rsid w:val="00AD095D"/>
    <w:rsid w:val="00AD6273"/>
    <w:rsid w:val="00B006C3"/>
    <w:rsid w:val="00B02862"/>
    <w:rsid w:val="00B06575"/>
    <w:rsid w:val="00B203F3"/>
    <w:rsid w:val="00B4759E"/>
    <w:rsid w:val="00B5286A"/>
    <w:rsid w:val="00B610A4"/>
    <w:rsid w:val="00B66CB9"/>
    <w:rsid w:val="00B903DF"/>
    <w:rsid w:val="00B946F6"/>
    <w:rsid w:val="00BD355C"/>
    <w:rsid w:val="00BD500B"/>
    <w:rsid w:val="00BE01E9"/>
    <w:rsid w:val="00BF0029"/>
    <w:rsid w:val="00BF3E59"/>
    <w:rsid w:val="00BF3F2F"/>
    <w:rsid w:val="00C02B74"/>
    <w:rsid w:val="00C07986"/>
    <w:rsid w:val="00C15586"/>
    <w:rsid w:val="00C36DD8"/>
    <w:rsid w:val="00C40DA1"/>
    <w:rsid w:val="00C52E74"/>
    <w:rsid w:val="00C62914"/>
    <w:rsid w:val="00C704FA"/>
    <w:rsid w:val="00C82740"/>
    <w:rsid w:val="00C85186"/>
    <w:rsid w:val="00C911D5"/>
    <w:rsid w:val="00C95FF5"/>
    <w:rsid w:val="00C976F5"/>
    <w:rsid w:val="00CA0ABE"/>
    <w:rsid w:val="00CA3AD1"/>
    <w:rsid w:val="00CE0DE6"/>
    <w:rsid w:val="00CE3DBE"/>
    <w:rsid w:val="00CE6F78"/>
    <w:rsid w:val="00D02DBA"/>
    <w:rsid w:val="00D038AF"/>
    <w:rsid w:val="00D10219"/>
    <w:rsid w:val="00D10838"/>
    <w:rsid w:val="00D13635"/>
    <w:rsid w:val="00D14865"/>
    <w:rsid w:val="00D4158C"/>
    <w:rsid w:val="00D47964"/>
    <w:rsid w:val="00D52B5A"/>
    <w:rsid w:val="00DA5388"/>
    <w:rsid w:val="00DC40F8"/>
    <w:rsid w:val="00DE7CD0"/>
    <w:rsid w:val="00DF164A"/>
    <w:rsid w:val="00E029E5"/>
    <w:rsid w:val="00E0444B"/>
    <w:rsid w:val="00E07F23"/>
    <w:rsid w:val="00E152F7"/>
    <w:rsid w:val="00E3391C"/>
    <w:rsid w:val="00E4487D"/>
    <w:rsid w:val="00E44DD1"/>
    <w:rsid w:val="00E45657"/>
    <w:rsid w:val="00E84CC0"/>
    <w:rsid w:val="00E95D1C"/>
    <w:rsid w:val="00EA1FCE"/>
    <w:rsid w:val="00EB0BF3"/>
    <w:rsid w:val="00EC70BD"/>
    <w:rsid w:val="00EF647A"/>
    <w:rsid w:val="00F11AD9"/>
    <w:rsid w:val="00F33637"/>
    <w:rsid w:val="00F46C49"/>
    <w:rsid w:val="00F51ECF"/>
    <w:rsid w:val="00F67C38"/>
    <w:rsid w:val="00F7510F"/>
    <w:rsid w:val="00F76C4E"/>
    <w:rsid w:val="00F83F02"/>
    <w:rsid w:val="00FB38AC"/>
    <w:rsid w:val="00FB5FC0"/>
    <w:rsid w:val="00FD546C"/>
    <w:rsid w:val="00FE5445"/>
    <w:rsid w:val="00FF2A99"/>
    <w:rsid w:val="00FF35FF"/>
    <w:rsid w:val="00FF53A9"/>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19B70"/>
  <w15:docId w15:val="{B445BA14-4556-4B3C-8F3F-3B28E58E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58C9"/>
    <w:pPr>
      <w:ind w:left="720"/>
      <w:contextualSpacing/>
    </w:pPr>
  </w:style>
  <w:style w:type="paragraph" w:styleId="NormalWeb">
    <w:name w:val="Normal (Web)"/>
    <w:basedOn w:val="Normal"/>
    <w:uiPriority w:val="99"/>
    <w:semiHidden/>
    <w:unhideWhenUsed/>
    <w:rsid w:val="007A2B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857923">
      <w:bodyDiv w:val="1"/>
      <w:marLeft w:val="0"/>
      <w:marRight w:val="0"/>
      <w:marTop w:val="0"/>
      <w:marBottom w:val="0"/>
      <w:divBdr>
        <w:top w:val="none" w:sz="0" w:space="0" w:color="auto"/>
        <w:left w:val="none" w:sz="0" w:space="0" w:color="auto"/>
        <w:bottom w:val="none" w:sz="0" w:space="0" w:color="auto"/>
        <w:right w:val="none" w:sz="0" w:space="0" w:color="auto"/>
      </w:divBdr>
    </w:div>
    <w:div w:id="114720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5C8C-B685-44B9-B3F1-917625F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admasst</dc:creator>
  <cp:lastModifiedBy>Upper McKenzie RFPD</cp:lastModifiedBy>
  <cp:revision>2</cp:revision>
  <cp:lastPrinted>2026-04-20T17:45:00Z</cp:lastPrinted>
  <dcterms:created xsi:type="dcterms:W3CDTF">2026-05-18T05:41:00Z</dcterms:created>
  <dcterms:modified xsi:type="dcterms:W3CDTF">2026-05-18T05:41:00Z</dcterms:modified>
</cp:coreProperties>
</file>